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500" w:rsidRDefault="00DE3500" w:rsidP="00DE35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1"/>
          <w:szCs w:val="21"/>
        </w:rPr>
      </w:pPr>
    </w:p>
    <w:p w:rsidR="00A7798F" w:rsidRDefault="00CB6A24" w:rsidP="00DE3500">
      <w:pPr>
        <w:pStyle w:val="Standard"/>
        <w:spacing w:line="36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INFORMACJA O PRZETWARZANIU DANYCH OSOBOWYCH</w:t>
      </w:r>
    </w:p>
    <w:p w:rsidR="00A7798F" w:rsidRDefault="00A7798F">
      <w:pPr>
        <w:pStyle w:val="Standard"/>
        <w:spacing w:line="360" w:lineRule="auto"/>
        <w:jc w:val="both"/>
        <w:rPr>
          <w:rFonts w:ascii="Calibri" w:hAnsi="Calibri"/>
          <w:color w:val="000000"/>
          <w:sz w:val="18"/>
          <w:szCs w:val="18"/>
        </w:rPr>
      </w:pPr>
      <w:bookmarkStart w:id="0" w:name="_GoBack"/>
      <w:bookmarkEnd w:id="0"/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/>
          <w:sz w:val="17"/>
          <w:szCs w:val="17"/>
        </w:rPr>
      </w:pPr>
      <w:r w:rsidRPr="006D1F4E">
        <w:rPr>
          <w:rFonts w:ascii="Calibri" w:hAnsi="Calibri"/>
          <w:color w:val="000000"/>
          <w:sz w:val="17"/>
          <w:szCs w:val="17"/>
        </w:rPr>
        <w:t xml:space="preserve">Zgodnie z art. </w:t>
      </w:r>
      <w:r w:rsidR="003E71B9" w:rsidRPr="006D1F4E">
        <w:rPr>
          <w:rFonts w:ascii="Calibri" w:hAnsi="Calibri"/>
          <w:color w:val="000000"/>
          <w:sz w:val="17"/>
          <w:szCs w:val="17"/>
        </w:rPr>
        <w:t xml:space="preserve">13 ust. 1 i </w:t>
      </w:r>
      <w:bookmarkStart w:id="1" w:name="_Hlk515965101"/>
      <w:r w:rsidR="003E71B9" w:rsidRPr="006D1F4E">
        <w:rPr>
          <w:rFonts w:ascii="Calibri" w:hAnsi="Calibri"/>
          <w:color w:val="000000"/>
          <w:sz w:val="17"/>
          <w:szCs w:val="17"/>
        </w:rPr>
        <w:t xml:space="preserve">2 </w:t>
      </w:r>
      <w:r w:rsidRPr="006D1F4E">
        <w:rPr>
          <w:rFonts w:ascii="Calibri" w:hAnsi="Calibri" w:cs="Calibri"/>
          <w:sz w:val="17"/>
          <w:szCs w:val="17"/>
        </w:rPr>
        <w:t xml:space="preserve">Rozporządzenia Parlamentu Europejskiego i Rady (UE) 2016/679 z dnia 27 kwietnia 2016r. w sprawie ochrony osób fizycznych </w:t>
      </w:r>
      <w:r w:rsidR="003E71B9" w:rsidRPr="006D1F4E">
        <w:rPr>
          <w:rFonts w:ascii="Calibri" w:hAnsi="Calibri" w:cs="Calibri"/>
          <w:sz w:val="17"/>
          <w:szCs w:val="17"/>
        </w:rPr>
        <w:t xml:space="preserve">w </w:t>
      </w:r>
      <w:r w:rsidRPr="006D1F4E">
        <w:rPr>
          <w:rFonts w:ascii="Calibri" w:hAnsi="Calibri" w:cs="Calibri"/>
          <w:sz w:val="17"/>
          <w:szCs w:val="17"/>
        </w:rPr>
        <w:t xml:space="preserve">związku z przetwarzaniem danych osobowych i w sprawie swobodnego przepływu takich danych </w:t>
      </w:r>
      <w:r w:rsidR="003E71B9" w:rsidRPr="006D1F4E">
        <w:rPr>
          <w:rFonts w:ascii="Calibri" w:hAnsi="Calibri" w:cs="Calibri"/>
          <w:sz w:val="17"/>
          <w:szCs w:val="17"/>
        </w:rPr>
        <w:t>raz uchylenia dyrektywy 95/46/WE (ogólne rozporządzenie o ochronie danych)</w:t>
      </w:r>
      <w:r w:rsidR="003074AF">
        <w:rPr>
          <w:rFonts w:ascii="Calibri" w:hAnsi="Calibri" w:cs="Calibri"/>
          <w:sz w:val="17"/>
          <w:szCs w:val="17"/>
        </w:rPr>
        <w:t>,</w:t>
      </w:r>
      <w:bookmarkEnd w:id="1"/>
      <w:r w:rsidR="003074AF">
        <w:rPr>
          <w:rFonts w:ascii="Calibri" w:hAnsi="Calibri" w:cs="Calibri"/>
          <w:sz w:val="17"/>
          <w:szCs w:val="17"/>
        </w:rPr>
        <w:t xml:space="preserve"> </w:t>
      </w:r>
      <w:r w:rsidR="003E71B9" w:rsidRPr="006D1F4E">
        <w:rPr>
          <w:rFonts w:ascii="Calibri" w:hAnsi="Calibri" w:cs="Calibri"/>
          <w:sz w:val="17"/>
          <w:szCs w:val="17"/>
        </w:rPr>
        <w:t xml:space="preserve">zwane dalej RODO, </w:t>
      </w:r>
      <w:r w:rsidRPr="006D1F4E">
        <w:rPr>
          <w:rFonts w:ascii="Calibri" w:hAnsi="Calibri" w:cs="Calibri"/>
          <w:sz w:val="17"/>
          <w:szCs w:val="17"/>
        </w:rPr>
        <w:t>informujemy, iż od dnia 25 maja 2018r. przysługują Pani/Panu określone poniżej prawa związane z przetwarzaniem przez Powiatowy Urząd Pracy w Gostyninie Pani/Pana danych osobowych.</w:t>
      </w:r>
    </w:p>
    <w:p w:rsidR="00A7798F" w:rsidRPr="006D1F4E" w:rsidRDefault="00A7798F">
      <w:pPr>
        <w:pStyle w:val="Standard"/>
        <w:spacing w:line="360" w:lineRule="auto"/>
        <w:ind w:left="283"/>
        <w:rPr>
          <w:rFonts w:ascii="Calibri" w:hAnsi="Calibri"/>
          <w:sz w:val="17"/>
          <w:szCs w:val="17"/>
        </w:rPr>
      </w:pPr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>1) Administratorem Pani/Pana danych osobowych jest  Powiatowy Urząd Pracy w Gostyninie, ul. Płocka 66/68, 09-500 Gostynin, dane kontaktowe: 24/269-71-56, adres mail: sekretariat@gostynin.praca.gov.pl</w:t>
      </w:r>
    </w:p>
    <w:p w:rsidR="00A7798F" w:rsidRPr="006D1F4E" w:rsidRDefault="00A7798F">
      <w:pPr>
        <w:pStyle w:val="Standard"/>
        <w:spacing w:line="360" w:lineRule="auto"/>
        <w:rPr>
          <w:rFonts w:ascii="Calibri" w:hAnsi="Calibri" w:cs="Calibri"/>
          <w:sz w:val="17"/>
          <w:szCs w:val="17"/>
        </w:rPr>
      </w:pPr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17"/>
          <w:szCs w:val="17"/>
        </w:rPr>
      </w:pPr>
      <w:r w:rsidRPr="006D1F4E">
        <w:rPr>
          <w:rFonts w:ascii="Calibri" w:hAnsi="Calibri" w:cs="Calibri"/>
          <w:color w:val="000000"/>
          <w:sz w:val="17"/>
          <w:szCs w:val="17"/>
        </w:rPr>
        <w:t>2) W Powiatowym Urzędzie Pracy w Gostyninie powołany jest  Inspektor Ochrony Danych p. Milena Meller.  W sprawach związanych z Pani/a danymi proszę kontaktować się z Inspektorem pod numerem telefonu: 24/ 269-71-63, adres mail: m.meller@gostynin.praca.gov.pl</w:t>
      </w:r>
    </w:p>
    <w:p w:rsidR="00A7798F" w:rsidRPr="006D1F4E" w:rsidRDefault="00A7798F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17"/>
          <w:szCs w:val="17"/>
        </w:rPr>
      </w:pPr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 xml:space="preserve">3) Pani/Pana dane osobowe przetwarzane będą w celu realizacji umowy </w:t>
      </w:r>
      <w:r w:rsidR="00B6560F" w:rsidRPr="006D1F4E">
        <w:rPr>
          <w:rFonts w:ascii="Calibri" w:hAnsi="Calibri" w:cs="Calibri"/>
          <w:sz w:val="17"/>
          <w:szCs w:val="17"/>
        </w:rPr>
        <w:t>o finansowanie działań obejmujących kształcenie ustawiczne pracowników i pracodawcy w ramach Krajowego Funduszu Szkoleniowego, na podstawie art. 69 a i 69 b  ustawy o promocji zatrudnienia i instytu</w:t>
      </w:r>
      <w:r w:rsidR="008B1AB0">
        <w:rPr>
          <w:rFonts w:ascii="Calibri" w:hAnsi="Calibri" w:cs="Calibri"/>
          <w:sz w:val="17"/>
          <w:szCs w:val="17"/>
        </w:rPr>
        <w:t>cjach rynku pracy (Dz. U. z 2018 r., poz. 1265</w:t>
      </w:r>
      <w:r w:rsidR="00B22B20">
        <w:rPr>
          <w:rFonts w:ascii="Calibri" w:hAnsi="Calibri" w:cs="Calibri"/>
          <w:sz w:val="17"/>
          <w:szCs w:val="17"/>
        </w:rPr>
        <w:t xml:space="preserve"> i 1149</w:t>
      </w:r>
      <w:r w:rsidR="00B6560F" w:rsidRPr="006D1F4E">
        <w:rPr>
          <w:rFonts w:ascii="Calibri" w:hAnsi="Calibri" w:cs="Calibri"/>
          <w:sz w:val="17"/>
          <w:szCs w:val="17"/>
        </w:rPr>
        <w:t>) oraz Rozporządzenia Ministra Pracy i Polityki Społecznej z dnia 14 maja 2014 r. w sprawie przyznawania środków z Krajowego Funduszu Szkoleniowego (Dz. U. z 2018 r., poz. 117).</w:t>
      </w:r>
    </w:p>
    <w:p w:rsidR="00B6560F" w:rsidRPr="006D1F4E" w:rsidRDefault="00B6560F">
      <w:pPr>
        <w:pStyle w:val="Standard"/>
        <w:spacing w:line="360" w:lineRule="auto"/>
        <w:jc w:val="both"/>
        <w:rPr>
          <w:rFonts w:ascii="Calibri" w:hAnsi="Calibri" w:cs="Calibri"/>
          <w:sz w:val="17"/>
          <w:szCs w:val="17"/>
        </w:rPr>
      </w:pPr>
    </w:p>
    <w:p w:rsidR="00B6560F" w:rsidRPr="006D1F4E" w:rsidRDefault="00B6560F">
      <w:pPr>
        <w:pStyle w:val="Standard"/>
        <w:spacing w:line="360" w:lineRule="auto"/>
        <w:jc w:val="both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>4) Podstawą przetwarzania danych jest art. 6 ust. 1 lit. a RODO.</w:t>
      </w:r>
    </w:p>
    <w:p w:rsidR="00B6560F" w:rsidRPr="006D1F4E" w:rsidRDefault="00B6560F">
      <w:pPr>
        <w:pStyle w:val="Standard"/>
        <w:spacing w:line="360" w:lineRule="auto"/>
        <w:jc w:val="both"/>
        <w:rPr>
          <w:rFonts w:ascii="Calibri" w:hAnsi="Calibri" w:cs="Calibri"/>
          <w:sz w:val="17"/>
          <w:szCs w:val="17"/>
        </w:rPr>
      </w:pPr>
    </w:p>
    <w:p w:rsidR="00A7798F" w:rsidRPr="006D1F4E" w:rsidRDefault="00B6560F">
      <w:pPr>
        <w:pStyle w:val="Standard"/>
        <w:spacing w:line="360" w:lineRule="auto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>5</w:t>
      </w:r>
      <w:r w:rsidR="00CB6A24" w:rsidRPr="006D1F4E">
        <w:rPr>
          <w:rFonts w:ascii="Calibri" w:hAnsi="Calibri" w:cs="Calibri"/>
          <w:sz w:val="17"/>
          <w:szCs w:val="17"/>
        </w:rPr>
        <w:t xml:space="preserve">) </w:t>
      </w:r>
      <w:r w:rsidR="003E71B9" w:rsidRPr="006D1F4E">
        <w:rPr>
          <w:rFonts w:ascii="Calibri" w:hAnsi="Calibri" w:cs="Calibri"/>
          <w:sz w:val="17"/>
          <w:szCs w:val="17"/>
        </w:rPr>
        <w:t>O</w:t>
      </w:r>
      <w:r w:rsidR="00CB6A24" w:rsidRPr="006D1F4E">
        <w:rPr>
          <w:rFonts w:ascii="Calibri" w:hAnsi="Calibri" w:cs="Calibri"/>
          <w:sz w:val="17"/>
          <w:szCs w:val="17"/>
        </w:rPr>
        <w:t>dbiorcami Pani/Pana danych osobowych będą wyłącznie podmioty uprawnione do uzyskania danych osobowych</w:t>
      </w:r>
      <w:r w:rsidR="003E71B9" w:rsidRPr="006D1F4E">
        <w:rPr>
          <w:sz w:val="17"/>
          <w:szCs w:val="17"/>
        </w:rPr>
        <w:t xml:space="preserve"> </w:t>
      </w:r>
      <w:r w:rsidR="003E71B9" w:rsidRPr="006D1F4E">
        <w:rPr>
          <w:rFonts w:ascii="Calibri" w:hAnsi="Calibri" w:cs="Calibri"/>
          <w:sz w:val="17"/>
          <w:szCs w:val="17"/>
        </w:rPr>
        <w:t>oraz inne  podmioty, które przetwarzają Pani/Pana dane osobowe w imieniu Administratora na podstawie zawartej umowy powierzenia przetwarzania danych osobowych (tzw. podmioty przetwarzające).</w:t>
      </w:r>
    </w:p>
    <w:p w:rsidR="00A7798F" w:rsidRPr="006D1F4E" w:rsidRDefault="00A7798F">
      <w:pPr>
        <w:pStyle w:val="Standard"/>
        <w:spacing w:line="360" w:lineRule="auto"/>
        <w:rPr>
          <w:rFonts w:ascii="Calibri" w:hAnsi="Calibri" w:cs="Calibri"/>
          <w:sz w:val="17"/>
          <w:szCs w:val="17"/>
        </w:rPr>
      </w:pPr>
    </w:p>
    <w:p w:rsidR="00A7798F" w:rsidRPr="006D1F4E" w:rsidRDefault="00B6560F">
      <w:pPr>
        <w:pStyle w:val="Standard"/>
        <w:spacing w:line="360" w:lineRule="auto"/>
        <w:rPr>
          <w:rFonts w:ascii="Calibri" w:hAnsi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>6</w:t>
      </w:r>
      <w:r w:rsidR="00CB6A24" w:rsidRPr="006D1F4E">
        <w:rPr>
          <w:rFonts w:ascii="Calibri" w:hAnsi="Calibri" w:cs="Calibri"/>
          <w:sz w:val="17"/>
          <w:szCs w:val="17"/>
        </w:rPr>
        <w:t xml:space="preserve">) </w:t>
      </w:r>
      <w:r w:rsidR="00CB6A24" w:rsidRPr="006D1F4E">
        <w:rPr>
          <w:rFonts w:ascii="Calibri" w:hAnsi="Calibri" w:cs="Calibri"/>
          <w:color w:val="000000"/>
          <w:sz w:val="17"/>
          <w:szCs w:val="17"/>
        </w:rPr>
        <w:t xml:space="preserve">Pani/Pana dane osobowe będą przechowywane przez okres niezbędny do realizacji wskazanych w </w:t>
      </w:r>
      <w:proofErr w:type="spellStart"/>
      <w:r w:rsidR="00CB6A24" w:rsidRPr="006D1F4E">
        <w:rPr>
          <w:rFonts w:ascii="Calibri" w:hAnsi="Calibri" w:cs="Calibri"/>
          <w:color w:val="000000"/>
          <w:sz w:val="17"/>
          <w:szCs w:val="17"/>
        </w:rPr>
        <w:t>pkt</w:t>
      </w:r>
      <w:proofErr w:type="spellEnd"/>
      <w:r w:rsidR="00CB6A24" w:rsidRPr="006D1F4E">
        <w:rPr>
          <w:rFonts w:ascii="Calibri" w:hAnsi="Calibri" w:cs="Calibri"/>
          <w:color w:val="000000"/>
          <w:sz w:val="17"/>
          <w:szCs w:val="17"/>
        </w:rPr>
        <w:t xml:space="preserve"> 3 celów przetwarzania oraz przez okres wynikający z ustawy z dnia 14 lipca 1983r. o narodowym zasobie archiwalnym i archiwach.</w:t>
      </w:r>
    </w:p>
    <w:p w:rsidR="00A7798F" w:rsidRPr="006D1F4E" w:rsidRDefault="00A7798F">
      <w:pPr>
        <w:pStyle w:val="Standard"/>
        <w:spacing w:line="360" w:lineRule="auto"/>
        <w:rPr>
          <w:rFonts w:ascii="Calibri" w:hAnsi="Calibri"/>
          <w:sz w:val="17"/>
          <w:szCs w:val="17"/>
        </w:rPr>
      </w:pPr>
    </w:p>
    <w:p w:rsidR="00A7798F" w:rsidRPr="006D1F4E" w:rsidRDefault="00B6560F">
      <w:pPr>
        <w:pStyle w:val="Standard"/>
        <w:spacing w:line="360" w:lineRule="auto"/>
        <w:jc w:val="both"/>
        <w:rPr>
          <w:rFonts w:ascii="Calibri" w:hAnsi="Calibri"/>
          <w:sz w:val="17"/>
          <w:szCs w:val="17"/>
        </w:rPr>
      </w:pPr>
      <w:r w:rsidRPr="006D1F4E">
        <w:rPr>
          <w:rFonts w:ascii="Calibri" w:hAnsi="Calibri"/>
          <w:sz w:val="17"/>
          <w:szCs w:val="17"/>
        </w:rPr>
        <w:t>7</w:t>
      </w:r>
      <w:r w:rsidR="00CB6A24" w:rsidRPr="006D1F4E">
        <w:rPr>
          <w:rFonts w:ascii="Calibri" w:hAnsi="Calibri"/>
          <w:sz w:val="17"/>
          <w:szCs w:val="17"/>
        </w:rPr>
        <w:t>) W związku z przetwarzaniem przez Administratora danych osobowych przysługuje Pani/Panu:</w:t>
      </w:r>
    </w:p>
    <w:p w:rsidR="00A7798F" w:rsidRPr="006D1F4E" w:rsidRDefault="00CB6A24">
      <w:pPr>
        <w:pStyle w:val="Textbody"/>
        <w:spacing w:after="0" w:line="360" w:lineRule="auto"/>
        <w:rPr>
          <w:rFonts w:ascii="Calibri" w:hAnsi="Calibri"/>
          <w:sz w:val="17"/>
          <w:szCs w:val="17"/>
        </w:rPr>
      </w:pPr>
      <w:r w:rsidRPr="006D1F4E">
        <w:rPr>
          <w:rFonts w:ascii="Calibri" w:hAnsi="Calibri"/>
          <w:sz w:val="17"/>
          <w:szCs w:val="17"/>
        </w:rPr>
        <w:t>- prawo dostępu do treści danych, na podstawie art. 15 Rozporządzenia;</w:t>
      </w:r>
    </w:p>
    <w:p w:rsidR="00A7798F" w:rsidRPr="006D1F4E" w:rsidRDefault="00CB6A24">
      <w:pPr>
        <w:pStyle w:val="Textbody"/>
        <w:spacing w:after="0" w:line="360" w:lineRule="auto"/>
        <w:rPr>
          <w:rFonts w:ascii="Calibri" w:hAnsi="Calibri"/>
          <w:sz w:val="17"/>
          <w:szCs w:val="17"/>
        </w:rPr>
      </w:pPr>
      <w:r w:rsidRPr="006D1F4E">
        <w:rPr>
          <w:rFonts w:ascii="Calibri" w:hAnsi="Calibri"/>
          <w:sz w:val="17"/>
          <w:szCs w:val="17"/>
        </w:rPr>
        <w:t>- prawo do przenoszenia danych, na podstawie art. 20 Rozporządzenia;</w:t>
      </w:r>
    </w:p>
    <w:p w:rsidR="00A7798F" w:rsidRPr="006D1F4E" w:rsidRDefault="00CB6A24">
      <w:pPr>
        <w:pStyle w:val="Textbody"/>
        <w:spacing w:after="0" w:line="360" w:lineRule="auto"/>
        <w:rPr>
          <w:rFonts w:ascii="Calibri" w:hAnsi="Calibri"/>
          <w:sz w:val="17"/>
          <w:szCs w:val="17"/>
        </w:rPr>
      </w:pPr>
      <w:r w:rsidRPr="006D1F4E">
        <w:rPr>
          <w:rFonts w:ascii="Calibri" w:hAnsi="Calibri"/>
          <w:sz w:val="17"/>
          <w:szCs w:val="17"/>
        </w:rPr>
        <w:t>- prawo do sprostowania danych, na podstawie art. 16 Rozporządzenia;</w:t>
      </w:r>
    </w:p>
    <w:p w:rsidR="00A7798F" w:rsidRPr="006D1F4E" w:rsidRDefault="00CB6A24">
      <w:pPr>
        <w:pStyle w:val="Textbody"/>
        <w:spacing w:after="0" w:line="360" w:lineRule="auto"/>
        <w:rPr>
          <w:rFonts w:ascii="Calibri" w:hAnsi="Calibri"/>
          <w:sz w:val="17"/>
          <w:szCs w:val="17"/>
        </w:rPr>
      </w:pPr>
      <w:r w:rsidRPr="006D1F4E">
        <w:rPr>
          <w:rFonts w:ascii="Calibri" w:hAnsi="Calibri"/>
          <w:sz w:val="17"/>
          <w:szCs w:val="17"/>
        </w:rPr>
        <w:t>- prawo do ograniczenia przetwarzania danych, na podstawie art. 18 Rozporządzenia;</w:t>
      </w:r>
    </w:p>
    <w:p w:rsidR="00A7798F" w:rsidRPr="006D1F4E" w:rsidRDefault="00CB6A24">
      <w:pPr>
        <w:pStyle w:val="Textbody"/>
        <w:spacing w:after="0" w:line="360" w:lineRule="auto"/>
        <w:rPr>
          <w:rFonts w:ascii="Calibri" w:hAnsi="Calibri"/>
          <w:sz w:val="17"/>
          <w:szCs w:val="17"/>
        </w:rPr>
      </w:pPr>
      <w:r w:rsidRPr="006D1F4E">
        <w:rPr>
          <w:rFonts w:ascii="Calibri" w:hAnsi="Calibri"/>
          <w:sz w:val="17"/>
          <w:szCs w:val="17"/>
        </w:rPr>
        <w:t>- prawo do usunięcia danych, na podstawie art. 17 Rozporządzenia</w:t>
      </w:r>
      <w:r w:rsidR="003E71B9" w:rsidRPr="006D1F4E">
        <w:rPr>
          <w:rFonts w:ascii="Calibri" w:hAnsi="Calibri"/>
          <w:sz w:val="17"/>
          <w:szCs w:val="17"/>
        </w:rPr>
        <w:t>;</w:t>
      </w:r>
    </w:p>
    <w:p w:rsidR="00A7798F" w:rsidRPr="006D1F4E" w:rsidRDefault="00CB6A24">
      <w:pPr>
        <w:pStyle w:val="Textbody"/>
        <w:spacing w:after="0" w:line="360" w:lineRule="auto"/>
        <w:rPr>
          <w:rFonts w:ascii="Calibri" w:hAnsi="Calibri"/>
          <w:sz w:val="17"/>
          <w:szCs w:val="17"/>
        </w:rPr>
      </w:pPr>
      <w:r w:rsidRPr="006D1F4E">
        <w:rPr>
          <w:rFonts w:ascii="Calibri" w:hAnsi="Calibri"/>
          <w:sz w:val="17"/>
          <w:szCs w:val="17"/>
        </w:rPr>
        <w:t>- prawo wniesienia sprzeciwu wobec przetwarzania danych, na podstawie art. 21 Rozporządzenia;</w:t>
      </w:r>
    </w:p>
    <w:p w:rsidR="00A7798F" w:rsidRPr="006D1F4E" w:rsidRDefault="003E71B9">
      <w:pPr>
        <w:pStyle w:val="Standard"/>
        <w:spacing w:line="360" w:lineRule="auto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/>
          <w:sz w:val="17"/>
          <w:szCs w:val="17"/>
        </w:rPr>
        <w:t xml:space="preserve">- </w:t>
      </w:r>
      <w:r w:rsidR="00CB6A24" w:rsidRPr="006D1F4E">
        <w:rPr>
          <w:rFonts w:ascii="Calibri" w:hAnsi="Calibri" w:cs="Calibri"/>
          <w:sz w:val="17"/>
          <w:szCs w:val="17"/>
        </w:rPr>
        <w:t>prawo wniesienia skargi do Prezesa Urzędu Ochrony Danych Osobowych (na adres Urzędu Ochrony Danych Osobowych, ul. Stawki 2, 00 - 193 Warszawa), gdy uzna Pani/Pan, że przetwarzanie danych osobowych Pani/Pana dotyczących narusza przepisy Rozporządzenia.</w:t>
      </w:r>
    </w:p>
    <w:p w:rsidR="00A7798F" w:rsidRPr="006D1F4E" w:rsidRDefault="00A7798F">
      <w:pPr>
        <w:pStyle w:val="Standard"/>
        <w:spacing w:line="360" w:lineRule="auto"/>
        <w:rPr>
          <w:rFonts w:ascii="Calibri" w:hAnsi="Calibri" w:cs="Calibri"/>
          <w:sz w:val="17"/>
          <w:szCs w:val="17"/>
        </w:rPr>
      </w:pPr>
    </w:p>
    <w:p w:rsidR="00A7798F" w:rsidRPr="006D1F4E" w:rsidRDefault="00B6560F">
      <w:pPr>
        <w:pStyle w:val="Standard"/>
        <w:spacing w:line="360" w:lineRule="auto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>8</w:t>
      </w:r>
      <w:r w:rsidR="00CB6A24" w:rsidRPr="006D1F4E">
        <w:rPr>
          <w:rFonts w:ascii="Calibri" w:hAnsi="Calibri" w:cs="Calibri"/>
          <w:sz w:val="17"/>
          <w:szCs w:val="17"/>
        </w:rPr>
        <w:t xml:space="preserve">) </w:t>
      </w:r>
      <w:r w:rsidR="003E71B9" w:rsidRPr="006D1F4E">
        <w:rPr>
          <w:rFonts w:ascii="Calibri" w:hAnsi="Calibri" w:cs="Calibri"/>
          <w:sz w:val="17"/>
          <w:szCs w:val="17"/>
        </w:rPr>
        <w:t>P</w:t>
      </w:r>
      <w:r w:rsidR="00CB6A24" w:rsidRPr="006D1F4E">
        <w:rPr>
          <w:rFonts w:ascii="Calibri" w:hAnsi="Calibri" w:cs="Calibri"/>
          <w:sz w:val="17"/>
          <w:szCs w:val="17"/>
        </w:rPr>
        <w:t>odanie danych osobowych jest dobrowolne, jednakże odmowa podania danych może skutkować odmową zawarcia umowy</w:t>
      </w:r>
      <w:r w:rsidR="003E71B9" w:rsidRPr="006D1F4E">
        <w:rPr>
          <w:rFonts w:ascii="Calibri" w:hAnsi="Calibri" w:cs="Calibri"/>
          <w:sz w:val="17"/>
          <w:szCs w:val="17"/>
        </w:rPr>
        <w:t>.</w:t>
      </w:r>
    </w:p>
    <w:p w:rsidR="00B6560F" w:rsidRPr="006D1F4E" w:rsidRDefault="00B6560F">
      <w:pPr>
        <w:pStyle w:val="Standard"/>
        <w:spacing w:line="360" w:lineRule="auto"/>
        <w:rPr>
          <w:rFonts w:ascii="Calibri" w:hAnsi="Calibri" w:cs="Calibri"/>
          <w:sz w:val="17"/>
          <w:szCs w:val="17"/>
        </w:rPr>
      </w:pPr>
    </w:p>
    <w:p w:rsidR="00B6560F" w:rsidRPr="006D1F4E" w:rsidRDefault="00B6560F">
      <w:pPr>
        <w:pStyle w:val="Standard"/>
        <w:spacing w:line="360" w:lineRule="auto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>9) Przetwarzanie Pani/Pana danych osobowych nie będzie odbywać się w sposób zautomatyzowany ani przez profilowanie.</w:t>
      </w:r>
    </w:p>
    <w:p w:rsidR="00A7798F" w:rsidRPr="006D1F4E" w:rsidRDefault="00A7798F">
      <w:pPr>
        <w:pStyle w:val="Standard"/>
        <w:spacing w:line="360" w:lineRule="auto"/>
        <w:jc w:val="both"/>
        <w:rPr>
          <w:rFonts w:ascii="Calibri" w:hAnsi="Calibri" w:cs="Calibri"/>
          <w:color w:val="FF0000"/>
          <w:sz w:val="17"/>
          <w:szCs w:val="17"/>
        </w:rPr>
      </w:pPr>
    </w:p>
    <w:p w:rsidR="00A7798F" w:rsidRPr="006D1F4E" w:rsidRDefault="00A7798F">
      <w:pPr>
        <w:pStyle w:val="Standard"/>
        <w:spacing w:line="360" w:lineRule="auto"/>
        <w:jc w:val="both"/>
        <w:rPr>
          <w:rFonts w:ascii="Calibri" w:hAnsi="Calibri" w:cs="Calibri"/>
          <w:color w:val="000000"/>
          <w:sz w:val="17"/>
          <w:szCs w:val="17"/>
        </w:rPr>
      </w:pPr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</w:r>
      <w:r w:rsidRPr="006D1F4E">
        <w:rPr>
          <w:rFonts w:ascii="Calibri" w:hAnsi="Calibri" w:cs="Calibri"/>
          <w:sz w:val="17"/>
          <w:szCs w:val="17"/>
        </w:rPr>
        <w:tab/>
        <w:t xml:space="preserve">                     </w:t>
      </w:r>
      <w:proofErr w:type="spellStart"/>
      <w:r w:rsidRPr="006D1F4E">
        <w:rPr>
          <w:rFonts w:ascii="Calibri" w:hAnsi="Calibri" w:cs="Calibri"/>
          <w:sz w:val="17"/>
          <w:szCs w:val="17"/>
        </w:rPr>
        <w:t>Zapozałam/e</w:t>
      </w:r>
      <w:proofErr w:type="spellEnd"/>
      <w:r w:rsidRPr="006D1F4E">
        <w:rPr>
          <w:rFonts w:ascii="Calibri" w:hAnsi="Calibri" w:cs="Calibri"/>
          <w:sz w:val="17"/>
          <w:szCs w:val="17"/>
        </w:rPr>
        <w:t>m się z powyższą informacją</w:t>
      </w:r>
    </w:p>
    <w:p w:rsidR="00A7798F" w:rsidRPr="006D1F4E" w:rsidRDefault="00A7798F">
      <w:pPr>
        <w:pStyle w:val="Standard"/>
        <w:jc w:val="both"/>
        <w:rPr>
          <w:rFonts w:ascii="Calibri" w:hAnsi="Calibri" w:cs="Calibri"/>
          <w:sz w:val="17"/>
          <w:szCs w:val="17"/>
        </w:rPr>
      </w:pPr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 w:cs="Calibri"/>
          <w:sz w:val="17"/>
          <w:szCs w:val="17"/>
        </w:rPr>
      </w:pPr>
      <w:r w:rsidRPr="006D1F4E">
        <w:rPr>
          <w:rFonts w:ascii="Calibri" w:hAnsi="Calibri" w:cs="Calibri"/>
          <w:sz w:val="17"/>
          <w:szCs w:val="17"/>
        </w:rPr>
        <w:t xml:space="preserve">                                                                                                                   </w:t>
      </w:r>
      <w:r w:rsidR="006D1F4E">
        <w:rPr>
          <w:rFonts w:ascii="Calibri" w:hAnsi="Calibri" w:cs="Calibri"/>
          <w:sz w:val="17"/>
          <w:szCs w:val="17"/>
        </w:rPr>
        <w:t xml:space="preserve">      </w:t>
      </w:r>
      <w:r w:rsidRPr="006D1F4E">
        <w:rPr>
          <w:rFonts w:ascii="Calibri" w:hAnsi="Calibri" w:cs="Calibri"/>
          <w:sz w:val="17"/>
          <w:szCs w:val="17"/>
        </w:rPr>
        <w:t xml:space="preserve">      .........................................................................   </w:t>
      </w:r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6D1F4E">
        <w:rPr>
          <w:rFonts w:ascii="Calibri" w:hAnsi="Calibri" w:cs="Calibri"/>
          <w:sz w:val="14"/>
          <w:szCs w:val="17"/>
        </w:rPr>
        <w:t xml:space="preserve">                                                                                                          </w:t>
      </w:r>
      <w:r w:rsidR="006D1F4E">
        <w:rPr>
          <w:rFonts w:ascii="Calibri" w:hAnsi="Calibri" w:cs="Calibri"/>
          <w:sz w:val="14"/>
          <w:szCs w:val="17"/>
        </w:rPr>
        <w:tab/>
      </w:r>
      <w:r w:rsidR="006D1F4E">
        <w:rPr>
          <w:rFonts w:ascii="Calibri" w:hAnsi="Calibri" w:cs="Calibri"/>
          <w:sz w:val="14"/>
          <w:szCs w:val="17"/>
        </w:rPr>
        <w:tab/>
      </w:r>
      <w:r w:rsidR="006D1F4E">
        <w:rPr>
          <w:rFonts w:ascii="Calibri" w:hAnsi="Calibri" w:cs="Calibri"/>
          <w:sz w:val="14"/>
          <w:szCs w:val="17"/>
        </w:rPr>
        <w:tab/>
      </w:r>
      <w:r w:rsidRPr="006D1F4E">
        <w:rPr>
          <w:rFonts w:ascii="Calibri" w:hAnsi="Calibri" w:cs="Calibri"/>
          <w:sz w:val="14"/>
          <w:szCs w:val="17"/>
        </w:rPr>
        <w:t xml:space="preserve">                                 /data i podpis /</w:t>
      </w:r>
    </w:p>
    <w:p w:rsidR="00A7798F" w:rsidRPr="006D1F4E" w:rsidRDefault="00CB6A24">
      <w:pPr>
        <w:pStyle w:val="Standard"/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6D1F4E">
        <w:rPr>
          <w:rFonts w:ascii="Calibri" w:hAnsi="Calibri" w:cs="Calibri"/>
          <w:sz w:val="16"/>
          <w:szCs w:val="16"/>
        </w:rPr>
        <w:t xml:space="preserve">         </w:t>
      </w:r>
    </w:p>
    <w:sectPr w:rsidR="00A7798F" w:rsidRPr="006D1F4E" w:rsidSect="006D1F4E">
      <w:headerReference w:type="default" r:id="rId7"/>
      <w:pgSz w:w="11905" w:h="16837"/>
      <w:pgMar w:top="285" w:right="1134" w:bottom="284" w:left="1134" w:header="285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404" w:rsidRDefault="00847404">
      <w:r>
        <w:separator/>
      </w:r>
    </w:p>
  </w:endnote>
  <w:endnote w:type="continuationSeparator" w:id="0">
    <w:p w:rsidR="00847404" w:rsidRDefault="008474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404" w:rsidRDefault="00847404">
      <w:r>
        <w:rPr>
          <w:color w:val="000000"/>
        </w:rPr>
        <w:separator/>
      </w:r>
    </w:p>
  </w:footnote>
  <w:footnote w:type="continuationSeparator" w:id="0">
    <w:p w:rsidR="00847404" w:rsidRDefault="008474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BF4" w:rsidRPr="00EB1BF4" w:rsidRDefault="003E71B9" w:rsidP="003E71B9">
    <w:pPr>
      <w:pStyle w:val="Nagwek"/>
      <w:jc w:val="right"/>
      <w:rPr>
        <w:rFonts w:cs="Times New Roman"/>
        <w:sz w:val="22"/>
        <w:szCs w:val="18"/>
        <w:u w:val="single"/>
      </w:rPr>
    </w:pPr>
    <w:r w:rsidRPr="00EB1BF4">
      <w:rPr>
        <w:rFonts w:cs="Times New Roman"/>
        <w:sz w:val="22"/>
        <w:szCs w:val="18"/>
        <w:u w:val="single"/>
      </w:rPr>
      <w:t xml:space="preserve">Załącznik </w:t>
    </w:r>
    <w:r w:rsidR="00EB1BF4">
      <w:rPr>
        <w:rFonts w:cs="Times New Roman"/>
        <w:sz w:val="22"/>
        <w:szCs w:val="18"/>
        <w:u w:val="single"/>
      </w:rPr>
      <w:t>9</w:t>
    </w:r>
  </w:p>
  <w:p w:rsidR="003E71B9" w:rsidRPr="00DE3500" w:rsidRDefault="003E71B9" w:rsidP="003E71B9">
    <w:pPr>
      <w:pStyle w:val="Nagwek"/>
      <w:jc w:val="right"/>
      <w:rPr>
        <w:rFonts w:asciiTheme="minorHAnsi" w:hAnsiTheme="minorHAnsi" w:cstheme="minorHAnsi"/>
        <w:sz w:val="20"/>
        <w:szCs w:val="18"/>
      </w:rPr>
    </w:pPr>
    <w:r w:rsidRPr="00DE3500">
      <w:rPr>
        <w:rFonts w:asciiTheme="minorHAnsi" w:hAnsiTheme="minorHAnsi" w:cstheme="minorHAnsi"/>
        <w:sz w:val="20"/>
        <w:szCs w:val="18"/>
      </w:rPr>
      <w:t>(praco</w:t>
    </w:r>
    <w:r w:rsidR="0089769F" w:rsidRPr="00DE3500">
      <w:rPr>
        <w:rFonts w:asciiTheme="minorHAnsi" w:hAnsiTheme="minorHAnsi" w:cstheme="minorHAnsi"/>
        <w:sz w:val="20"/>
        <w:szCs w:val="18"/>
      </w:rPr>
      <w:t>wnik</w:t>
    </w:r>
    <w:r w:rsidRPr="00DE3500">
      <w:rPr>
        <w:rFonts w:asciiTheme="minorHAnsi" w:hAnsiTheme="minorHAnsi" w:cstheme="minorHAnsi"/>
        <w:sz w:val="20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31BDA"/>
    <w:multiLevelType w:val="multilevel"/>
    <w:tmpl w:val="509E2F62"/>
    <w:styleLink w:val="WWNum2"/>
    <w:lvl w:ilvl="0">
      <w:numFmt w:val="bullet"/>
      <w:lvlText w:val=""/>
      <w:lvlJc w:val="left"/>
      <w:pPr>
        <w:ind w:left="1485" w:hanging="360"/>
      </w:pPr>
    </w:lvl>
    <w:lvl w:ilvl="1">
      <w:numFmt w:val="bullet"/>
      <w:lvlText w:val="o"/>
      <w:lvlJc w:val="left"/>
      <w:pPr>
        <w:ind w:left="2205" w:hanging="360"/>
      </w:pPr>
      <w:rPr>
        <w:rFonts w:cs="Courier New"/>
      </w:rPr>
    </w:lvl>
    <w:lvl w:ilvl="2">
      <w:numFmt w:val="bullet"/>
      <w:lvlText w:val=""/>
      <w:lvlJc w:val="left"/>
      <w:pPr>
        <w:ind w:left="2925" w:hanging="360"/>
      </w:pPr>
    </w:lvl>
    <w:lvl w:ilvl="3">
      <w:numFmt w:val="bullet"/>
      <w:lvlText w:val=""/>
      <w:lvlJc w:val="left"/>
      <w:pPr>
        <w:ind w:left="3645" w:hanging="360"/>
      </w:pPr>
    </w:lvl>
    <w:lvl w:ilvl="4">
      <w:numFmt w:val="bullet"/>
      <w:lvlText w:val="o"/>
      <w:lvlJc w:val="left"/>
      <w:pPr>
        <w:ind w:left="4365" w:hanging="360"/>
      </w:pPr>
      <w:rPr>
        <w:rFonts w:cs="Courier New"/>
      </w:rPr>
    </w:lvl>
    <w:lvl w:ilvl="5">
      <w:numFmt w:val="bullet"/>
      <w:lvlText w:val=""/>
      <w:lvlJc w:val="left"/>
      <w:pPr>
        <w:ind w:left="5085" w:hanging="360"/>
      </w:pPr>
    </w:lvl>
    <w:lvl w:ilvl="6">
      <w:numFmt w:val="bullet"/>
      <w:lvlText w:val=""/>
      <w:lvlJc w:val="left"/>
      <w:pPr>
        <w:ind w:left="5805" w:hanging="360"/>
      </w:pPr>
    </w:lvl>
    <w:lvl w:ilvl="7">
      <w:numFmt w:val="bullet"/>
      <w:lvlText w:val="o"/>
      <w:lvlJc w:val="left"/>
      <w:pPr>
        <w:ind w:left="6525" w:hanging="360"/>
      </w:pPr>
      <w:rPr>
        <w:rFonts w:cs="Courier New"/>
      </w:rPr>
    </w:lvl>
    <w:lvl w:ilvl="8">
      <w:numFmt w:val="bullet"/>
      <w:lvlText w:val=""/>
      <w:lvlJc w:val="left"/>
      <w:pPr>
        <w:ind w:left="7245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autoHyphenation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7798F"/>
    <w:rsid w:val="00090FAF"/>
    <w:rsid w:val="00157A6B"/>
    <w:rsid w:val="001611A5"/>
    <w:rsid w:val="00167427"/>
    <w:rsid w:val="00255AFD"/>
    <w:rsid w:val="002F68AD"/>
    <w:rsid w:val="003074AF"/>
    <w:rsid w:val="003E71B9"/>
    <w:rsid w:val="004A702A"/>
    <w:rsid w:val="004B2958"/>
    <w:rsid w:val="0067470B"/>
    <w:rsid w:val="006C42C7"/>
    <w:rsid w:val="006D1F4E"/>
    <w:rsid w:val="00777DFB"/>
    <w:rsid w:val="007906C6"/>
    <w:rsid w:val="00845884"/>
    <w:rsid w:val="00847404"/>
    <w:rsid w:val="0089769F"/>
    <w:rsid w:val="008B1AB0"/>
    <w:rsid w:val="00902067"/>
    <w:rsid w:val="009B5CD1"/>
    <w:rsid w:val="00A5391C"/>
    <w:rsid w:val="00A7798F"/>
    <w:rsid w:val="00B22B20"/>
    <w:rsid w:val="00B6560F"/>
    <w:rsid w:val="00BF78D1"/>
    <w:rsid w:val="00CB6A24"/>
    <w:rsid w:val="00CD36AF"/>
    <w:rsid w:val="00DA4DB8"/>
    <w:rsid w:val="00DC4D0E"/>
    <w:rsid w:val="00DE3500"/>
    <w:rsid w:val="00EB1BF4"/>
    <w:rsid w:val="00FC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0FA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90FAF"/>
  </w:style>
  <w:style w:type="paragraph" w:customStyle="1" w:styleId="Heading">
    <w:name w:val="Heading"/>
    <w:basedOn w:val="Standard"/>
    <w:next w:val="Textbody"/>
    <w:rsid w:val="00090FAF"/>
    <w:pPr>
      <w:keepNext/>
      <w:spacing w:before="240" w:after="120"/>
    </w:pPr>
    <w:rPr>
      <w:rFonts w:ascii="Arial" w:eastAsia="Andale Sans UI" w:hAnsi="Arial" w:cs="Tahoma"/>
      <w:sz w:val="28"/>
      <w:szCs w:val="28"/>
    </w:rPr>
  </w:style>
  <w:style w:type="paragraph" w:customStyle="1" w:styleId="Textbody">
    <w:name w:val="Text body"/>
    <w:basedOn w:val="Standard"/>
    <w:rsid w:val="00090FAF"/>
    <w:pPr>
      <w:spacing w:after="120"/>
    </w:pPr>
  </w:style>
  <w:style w:type="paragraph" w:styleId="Lista">
    <w:name w:val="List"/>
    <w:basedOn w:val="Textbody"/>
    <w:rsid w:val="00090FAF"/>
    <w:rPr>
      <w:rFonts w:cs="Tahoma"/>
    </w:rPr>
  </w:style>
  <w:style w:type="paragraph" w:styleId="Legenda">
    <w:name w:val="caption"/>
    <w:basedOn w:val="Standard"/>
    <w:rsid w:val="00090FA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90FAF"/>
    <w:pPr>
      <w:suppressLineNumbers/>
    </w:pPr>
    <w:rPr>
      <w:rFonts w:cs="Tahoma"/>
    </w:rPr>
  </w:style>
  <w:style w:type="paragraph" w:styleId="Akapitzlist">
    <w:name w:val="List Paragraph"/>
    <w:basedOn w:val="Standard"/>
    <w:rsid w:val="00090FAF"/>
    <w:pPr>
      <w:ind w:left="720"/>
    </w:pPr>
  </w:style>
  <w:style w:type="character" w:customStyle="1" w:styleId="NumberingSymbols">
    <w:name w:val="Numbering Symbols"/>
    <w:rsid w:val="00090FAF"/>
  </w:style>
  <w:style w:type="character" w:customStyle="1" w:styleId="Internetlink">
    <w:name w:val="Internet link"/>
    <w:rsid w:val="00090FAF"/>
    <w:rPr>
      <w:color w:val="000080"/>
      <w:u w:val="single"/>
    </w:rPr>
  </w:style>
  <w:style w:type="character" w:customStyle="1" w:styleId="ListLabel1">
    <w:name w:val="ListLabel 1"/>
    <w:rsid w:val="00090FAF"/>
    <w:rPr>
      <w:rFonts w:cs="Courier New"/>
    </w:rPr>
  </w:style>
  <w:style w:type="character" w:customStyle="1" w:styleId="BulletSymbols">
    <w:name w:val="Bullet Symbols"/>
    <w:rsid w:val="00090FAF"/>
    <w:rPr>
      <w:rFonts w:ascii="OpenSymbol" w:eastAsia="OpenSymbol" w:hAnsi="OpenSymbol" w:cs="OpenSymbol"/>
    </w:rPr>
  </w:style>
  <w:style w:type="numbering" w:customStyle="1" w:styleId="WWNum2">
    <w:name w:val="WWNum2"/>
    <w:basedOn w:val="Bezlisty"/>
    <w:rsid w:val="00090FAF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3E71B9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3E71B9"/>
    <w:rPr>
      <w:szCs w:val="21"/>
    </w:rPr>
  </w:style>
  <w:style w:type="paragraph" w:styleId="Stopka">
    <w:name w:val="footer"/>
    <w:basedOn w:val="Normalny"/>
    <w:link w:val="StopkaZnak"/>
    <w:uiPriority w:val="99"/>
    <w:unhideWhenUsed/>
    <w:rsid w:val="003E71B9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3E71B9"/>
    <w:rPr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1B9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1B9"/>
    <w:rPr>
      <w:rFonts w:ascii="Segoe UI" w:hAnsi="Segoe UI"/>
      <w:sz w:val="18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Pok28</dc:creator>
  <cp:lastModifiedBy>Szkolenia2</cp:lastModifiedBy>
  <cp:revision>2</cp:revision>
  <cp:lastPrinted>2020-01-14T10:15:00Z</cp:lastPrinted>
  <dcterms:created xsi:type="dcterms:W3CDTF">2020-01-20T10:22:00Z</dcterms:created>
  <dcterms:modified xsi:type="dcterms:W3CDTF">2020-01-20T10:22:00Z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