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68" w:rsidRPr="00127D30" w:rsidRDefault="00215068" w:rsidP="00215068">
      <w:pPr>
        <w:pStyle w:val="Tytu"/>
        <w:rPr>
          <w:sz w:val="22"/>
        </w:rPr>
      </w:pPr>
    </w:p>
    <w:p w:rsidR="00C0720C" w:rsidRPr="00AC7849" w:rsidRDefault="00D2781F" w:rsidP="00D2781F">
      <w:pPr>
        <w:pStyle w:val="Tytu"/>
        <w:ind w:left="5103"/>
        <w:rPr>
          <w:sz w:val="16"/>
          <w:szCs w:val="18"/>
        </w:rPr>
      </w:pPr>
      <w:r w:rsidRPr="00AC7849">
        <w:rPr>
          <w:sz w:val="16"/>
          <w:szCs w:val="18"/>
        </w:rPr>
        <w:t xml:space="preserve">Załącznik nr 3 </w:t>
      </w:r>
    </w:p>
    <w:p w:rsidR="00C0720C" w:rsidRPr="00AC7849" w:rsidRDefault="00D2781F" w:rsidP="00D2781F">
      <w:pPr>
        <w:pStyle w:val="Tytu"/>
        <w:ind w:left="5103"/>
        <w:rPr>
          <w:sz w:val="16"/>
          <w:szCs w:val="18"/>
        </w:rPr>
      </w:pPr>
      <w:r w:rsidRPr="00AC7849">
        <w:rPr>
          <w:sz w:val="16"/>
          <w:szCs w:val="18"/>
        </w:rPr>
        <w:t xml:space="preserve">do Zasad organizowania szkoleń grupowych </w:t>
      </w:r>
    </w:p>
    <w:p w:rsidR="00C0720C" w:rsidRPr="00AC7849" w:rsidRDefault="00D2781F" w:rsidP="00D2781F">
      <w:pPr>
        <w:pStyle w:val="Tytu"/>
        <w:ind w:left="5103"/>
        <w:rPr>
          <w:sz w:val="16"/>
          <w:szCs w:val="18"/>
        </w:rPr>
      </w:pPr>
      <w:r w:rsidRPr="00AC7849">
        <w:rPr>
          <w:sz w:val="16"/>
          <w:szCs w:val="18"/>
        </w:rPr>
        <w:t xml:space="preserve">przez Powiatowy Urząd Pracy </w:t>
      </w:r>
    </w:p>
    <w:p w:rsidR="00215068" w:rsidRDefault="00D2781F" w:rsidP="00D2781F">
      <w:pPr>
        <w:pStyle w:val="Tytu"/>
        <w:ind w:left="5103"/>
        <w:rPr>
          <w:sz w:val="16"/>
          <w:szCs w:val="18"/>
        </w:rPr>
      </w:pPr>
      <w:r w:rsidRPr="00AC7849">
        <w:rPr>
          <w:sz w:val="16"/>
          <w:szCs w:val="18"/>
        </w:rPr>
        <w:t>w Gostyninie</w:t>
      </w:r>
    </w:p>
    <w:p w:rsidR="0060313D" w:rsidRDefault="0060313D" w:rsidP="0060313D">
      <w:pPr>
        <w:pStyle w:val="Tytu"/>
        <w:rPr>
          <w:noProof/>
          <w:sz w:val="16"/>
          <w:szCs w:val="18"/>
        </w:rPr>
      </w:pPr>
    </w:p>
    <w:p w:rsidR="00DA5EAE" w:rsidRDefault="00DA5EAE" w:rsidP="0060313D">
      <w:pPr>
        <w:pStyle w:val="Tytu"/>
        <w:rPr>
          <w:noProof/>
          <w:sz w:val="16"/>
          <w:szCs w:val="18"/>
        </w:rPr>
      </w:pPr>
    </w:p>
    <w:p w:rsidR="00DA5EAE" w:rsidRPr="0060313D" w:rsidRDefault="00DA5EAE" w:rsidP="0060313D">
      <w:pPr>
        <w:pStyle w:val="Tytu"/>
        <w:rPr>
          <w:sz w:val="16"/>
          <w:szCs w:val="18"/>
        </w:rPr>
      </w:pPr>
    </w:p>
    <w:p w:rsidR="00D2781F" w:rsidRPr="00C0720C" w:rsidRDefault="00D2781F" w:rsidP="00215068">
      <w:pPr>
        <w:pStyle w:val="Tytu"/>
        <w:rPr>
          <w:b w:val="0"/>
          <w:noProof/>
          <w:sz w:val="22"/>
          <w:szCs w:val="22"/>
        </w:rPr>
      </w:pPr>
    </w:p>
    <w:p w:rsidR="00215068" w:rsidRPr="00C0720C" w:rsidRDefault="00215068" w:rsidP="00215068">
      <w:pPr>
        <w:pStyle w:val="Tytu"/>
        <w:rPr>
          <w:sz w:val="22"/>
        </w:rPr>
      </w:pPr>
      <w:r w:rsidRPr="00C0720C">
        <w:rPr>
          <w:sz w:val="22"/>
        </w:rPr>
        <w:t>S K I E R O W A N I E</w:t>
      </w:r>
    </w:p>
    <w:p w:rsidR="00215068" w:rsidRPr="00C0720C" w:rsidRDefault="00215068" w:rsidP="00215068">
      <w:pPr>
        <w:pStyle w:val="Tytu"/>
        <w:rPr>
          <w:sz w:val="2"/>
        </w:rPr>
      </w:pPr>
    </w:p>
    <w:p w:rsidR="00215068" w:rsidRDefault="00215068" w:rsidP="00215068">
      <w:pPr>
        <w:spacing w:line="360" w:lineRule="auto"/>
        <w:jc w:val="center"/>
        <w:rPr>
          <w:b/>
          <w:sz w:val="12"/>
        </w:rPr>
      </w:pPr>
    </w:p>
    <w:p w:rsidR="00DA5EAE" w:rsidRPr="00C0720C" w:rsidRDefault="00DA5EAE" w:rsidP="00215068">
      <w:pPr>
        <w:spacing w:line="360" w:lineRule="auto"/>
        <w:jc w:val="center"/>
        <w:rPr>
          <w:b/>
          <w:sz w:val="12"/>
        </w:rPr>
      </w:pPr>
    </w:p>
    <w:p w:rsidR="00215068" w:rsidRPr="00C0720C" w:rsidRDefault="00215068" w:rsidP="00215068">
      <w:pPr>
        <w:spacing w:line="360" w:lineRule="auto"/>
        <w:jc w:val="center"/>
        <w:rPr>
          <w:b/>
          <w:sz w:val="12"/>
        </w:rPr>
      </w:pPr>
    </w:p>
    <w:p w:rsidR="0092135B" w:rsidRPr="00C0720C" w:rsidRDefault="00215068" w:rsidP="0060313D">
      <w:pPr>
        <w:pStyle w:val="Tekstpodstawowy3"/>
        <w:rPr>
          <w:sz w:val="22"/>
        </w:rPr>
      </w:pPr>
      <w:r w:rsidRPr="00C0720C">
        <w:rPr>
          <w:sz w:val="22"/>
        </w:rPr>
        <w:t xml:space="preserve">Starosta Gostyniński działający przez pełnomocnika - Panią </w:t>
      </w:r>
      <w:r w:rsidR="004F7AAF">
        <w:rPr>
          <w:sz w:val="22"/>
        </w:rPr>
        <w:t>_________________</w:t>
      </w:r>
      <w:r w:rsidRPr="00C0720C">
        <w:rPr>
          <w:sz w:val="22"/>
        </w:rPr>
        <w:t>- Dyrektora Powiatowego Urzędu Pracy w Gostyninie kieruje Pana ___</w:t>
      </w:r>
      <w:r w:rsidR="007C6424">
        <w:rPr>
          <w:sz w:val="22"/>
        </w:rPr>
        <w:t>_________</w:t>
      </w:r>
      <w:r w:rsidRPr="00C0720C">
        <w:rPr>
          <w:sz w:val="22"/>
        </w:rPr>
        <w:t>________________,</w:t>
      </w:r>
      <w:r w:rsidRPr="00C0720C">
        <w:rPr>
          <w:sz w:val="22"/>
        </w:rPr>
        <w:br/>
        <w:t xml:space="preserve"> nr PESEL ____</w:t>
      </w:r>
      <w:r w:rsidR="007C6424">
        <w:rPr>
          <w:sz w:val="22"/>
        </w:rPr>
        <w:t>__________</w:t>
      </w:r>
      <w:r w:rsidRPr="00C0720C">
        <w:rPr>
          <w:sz w:val="22"/>
        </w:rPr>
        <w:t>__________, zam. __________________</w:t>
      </w:r>
      <w:r w:rsidR="007C6424">
        <w:rPr>
          <w:sz w:val="22"/>
        </w:rPr>
        <w:t>____</w:t>
      </w:r>
      <w:r w:rsidRPr="00C0720C">
        <w:rPr>
          <w:sz w:val="22"/>
        </w:rPr>
        <w:t xml:space="preserve">___________ na szkolenie </w:t>
      </w:r>
      <w:r w:rsidRPr="00C0720C">
        <w:rPr>
          <w:sz w:val="22"/>
        </w:rPr>
        <w:br/>
        <w:t>pn. „_______________</w:t>
      </w:r>
      <w:r w:rsidR="007C6424">
        <w:rPr>
          <w:sz w:val="22"/>
        </w:rPr>
        <w:t>__________________________________________</w:t>
      </w:r>
      <w:r w:rsidRPr="00C0720C">
        <w:rPr>
          <w:sz w:val="22"/>
        </w:rPr>
        <w:t>______” odbywające się w ______________</w:t>
      </w:r>
      <w:r w:rsidR="007C6424">
        <w:rPr>
          <w:sz w:val="22"/>
        </w:rPr>
        <w:t>________</w:t>
      </w:r>
      <w:r w:rsidRPr="00C0720C">
        <w:rPr>
          <w:sz w:val="22"/>
        </w:rPr>
        <w:t>___________________</w:t>
      </w:r>
      <w:r w:rsidR="007C6424">
        <w:rPr>
          <w:sz w:val="22"/>
        </w:rPr>
        <w:t>____</w:t>
      </w:r>
      <w:r w:rsidRPr="00C0720C">
        <w:rPr>
          <w:sz w:val="22"/>
        </w:rPr>
        <w:t>________</w:t>
      </w:r>
      <w:r w:rsidR="007C6424">
        <w:rPr>
          <w:sz w:val="22"/>
        </w:rPr>
        <w:t>,</w:t>
      </w:r>
      <w:r w:rsidRPr="00C0720C">
        <w:rPr>
          <w:sz w:val="22"/>
        </w:rPr>
        <w:t>ul. _____________</w:t>
      </w:r>
      <w:r w:rsidR="007C6424">
        <w:rPr>
          <w:sz w:val="22"/>
        </w:rPr>
        <w:t>__________</w:t>
      </w:r>
      <w:r w:rsidRPr="00C0720C">
        <w:rPr>
          <w:sz w:val="22"/>
        </w:rPr>
        <w:t xml:space="preserve">_____ </w:t>
      </w:r>
      <w:r w:rsidR="007C6424">
        <w:rPr>
          <w:sz w:val="22"/>
        </w:rPr>
        <w:br/>
      </w:r>
      <w:r w:rsidRPr="00C0720C">
        <w:rPr>
          <w:sz w:val="22"/>
        </w:rPr>
        <w:t xml:space="preserve">w okresie od dnia ________________r. do dnia _____________________r. </w:t>
      </w:r>
    </w:p>
    <w:p w:rsidR="00B54D20" w:rsidRDefault="00B54D20" w:rsidP="00572972">
      <w:pPr>
        <w:pStyle w:val="Tekstpodstawowy"/>
        <w:rPr>
          <w:sz w:val="22"/>
        </w:rPr>
      </w:pPr>
    </w:p>
    <w:p w:rsidR="00B54D20" w:rsidRDefault="00B54D20" w:rsidP="00572972">
      <w:pPr>
        <w:pStyle w:val="Tekstpodstawowy"/>
        <w:rPr>
          <w:sz w:val="22"/>
        </w:rPr>
      </w:pPr>
    </w:p>
    <w:p w:rsidR="00B54D20" w:rsidRDefault="00B54D20" w:rsidP="00572972">
      <w:pPr>
        <w:pStyle w:val="Tekstpodstawowy"/>
        <w:rPr>
          <w:sz w:val="22"/>
        </w:rPr>
      </w:pPr>
    </w:p>
    <w:p w:rsidR="00572972" w:rsidRPr="00C0720C" w:rsidRDefault="00572972" w:rsidP="00572972">
      <w:pPr>
        <w:pStyle w:val="Tekstpodstawowy"/>
        <w:rPr>
          <w:sz w:val="22"/>
        </w:rPr>
      </w:pPr>
      <w:r w:rsidRPr="00C0720C">
        <w:rPr>
          <w:sz w:val="22"/>
        </w:rPr>
        <w:t xml:space="preserve">Gostynin, dnia </w:t>
      </w:r>
      <w:r w:rsidR="00215068" w:rsidRPr="00C0720C">
        <w:rPr>
          <w:sz w:val="22"/>
        </w:rPr>
        <w:t>______</w:t>
      </w:r>
      <w:r w:rsidR="007C6424">
        <w:rPr>
          <w:sz w:val="22"/>
        </w:rPr>
        <w:t>____</w:t>
      </w:r>
      <w:r w:rsidR="00215068" w:rsidRPr="00C0720C">
        <w:rPr>
          <w:sz w:val="22"/>
        </w:rPr>
        <w:t>__</w:t>
      </w:r>
      <w:r w:rsidR="0060313D">
        <w:rPr>
          <w:sz w:val="22"/>
        </w:rPr>
        <w:t>20_</w:t>
      </w:r>
      <w:r w:rsidR="00426367" w:rsidRPr="00C0720C">
        <w:rPr>
          <w:sz w:val="22"/>
        </w:rPr>
        <w:t>_</w:t>
      </w:r>
      <w:r w:rsidRPr="00C0720C">
        <w:rPr>
          <w:sz w:val="22"/>
        </w:rPr>
        <w:t>r.</w:t>
      </w:r>
      <w:r w:rsidRPr="00C0720C">
        <w:rPr>
          <w:sz w:val="22"/>
        </w:rPr>
        <w:tab/>
      </w:r>
      <w:r w:rsidRPr="00C0720C">
        <w:rPr>
          <w:sz w:val="22"/>
        </w:rPr>
        <w:tab/>
      </w:r>
      <w:r w:rsidR="0092135B">
        <w:rPr>
          <w:sz w:val="22"/>
        </w:rPr>
        <w:tab/>
      </w:r>
      <w:r w:rsidRPr="00C0720C">
        <w:rPr>
          <w:sz w:val="22"/>
        </w:rPr>
        <w:tab/>
        <w:t>_______________________________</w:t>
      </w:r>
    </w:p>
    <w:p w:rsidR="00572972" w:rsidRPr="007C6424" w:rsidRDefault="00572972" w:rsidP="007C6424">
      <w:pPr>
        <w:ind w:left="5670"/>
        <w:jc w:val="center"/>
        <w:rPr>
          <w:sz w:val="14"/>
        </w:rPr>
      </w:pPr>
      <w:r w:rsidRPr="007C6424">
        <w:rPr>
          <w:sz w:val="14"/>
        </w:rPr>
        <w:t>z upoważnienia Starosty Gostynińskiego –</w:t>
      </w:r>
    </w:p>
    <w:p w:rsidR="00572972" w:rsidRPr="007C6424" w:rsidRDefault="00572972" w:rsidP="007C6424">
      <w:pPr>
        <w:ind w:left="5670"/>
        <w:jc w:val="center"/>
        <w:rPr>
          <w:sz w:val="14"/>
        </w:rPr>
      </w:pPr>
      <w:r w:rsidRPr="007C6424">
        <w:rPr>
          <w:sz w:val="14"/>
        </w:rPr>
        <w:t>pieczęć i podpis</w:t>
      </w:r>
    </w:p>
    <w:p w:rsidR="00572972" w:rsidRPr="00C0720C" w:rsidRDefault="00572972" w:rsidP="007C6424">
      <w:pPr>
        <w:ind w:left="5670"/>
        <w:jc w:val="center"/>
        <w:rPr>
          <w:b/>
          <w:sz w:val="16"/>
        </w:rPr>
      </w:pPr>
      <w:r w:rsidRPr="007C6424">
        <w:rPr>
          <w:sz w:val="14"/>
        </w:rPr>
        <w:t>Dyrektora Powiatowego Urzędu Pracy</w:t>
      </w:r>
    </w:p>
    <w:p w:rsidR="00572972" w:rsidRPr="00C0720C" w:rsidRDefault="00572972" w:rsidP="00572972">
      <w:pPr>
        <w:rPr>
          <w:sz w:val="22"/>
        </w:rPr>
      </w:pPr>
    </w:p>
    <w:p w:rsidR="00572972" w:rsidRPr="00C0720C" w:rsidRDefault="00572972" w:rsidP="00572972">
      <w:pPr>
        <w:rPr>
          <w:sz w:val="12"/>
        </w:rPr>
      </w:pPr>
    </w:p>
    <w:p w:rsidR="00572972" w:rsidRPr="00C0720C" w:rsidRDefault="00572972" w:rsidP="00572972">
      <w:pPr>
        <w:jc w:val="center"/>
        <w:rPr>
          <w:b/>
        </w:rPr>
      </w:pPr>
      <w:r w:rsidRPr="00C0720C">
        <w:rPr>
          <w:b/>
        </w:rPr>
        <w:t>INFORMACJA O PRAWACH I OBOWIĄZKACH BEZROBOTNEGO</w:t>
      </w:r>
    </w:p>
    <w:p w:rsidR="00572972" w:rsidRDefault="00572972" w:rsidP="00572972">
      <w:pPr>
        <w:jc w:val="center"/>
        <w:rPr>
          <w:b/>
        </w:rPr>
      </w:pPr>
      <w:r w:rsidRPr="00C0720C">
        <w:rPr>
          <w:b/>
        </w:rPr>
        <w:t>związanych z uczestnictwem w szkoleniu</w:t>
      </w:r>
    </w:p>
    <w:p w:rsidR="007C6424" w:rsidRPr="00C0720C" w:rsidRDefault="007C6424" w:rsidP="00572972">
      <w:pPr>
        <w:jc w:val="center"/>
      </w:pPr>
    </w:p>
    <w:p w:rsidR="00572972" w:rsidRPr="00C0720C" w:rsidRDefault="00572972" w:rsidP="00572972">
      <w:pPr>
        <w:rPr>
          <w:sz w:val="2"/>
        </w:rPr>
      </w:pPr>
    </w:p>
    <w:p w:rsidR="00572972" w:rsidRPr="00C0720C" w:rsidRDefault="00572972" w:rsidP="007C6424">
      <w:r w:rsidRPr="00C0720C">
        <w:rPr>
          <w:b/>
          <w:u w:val="single"/>
        </w:rPr>
        <w:t>A. Prawa:</w:t>
      </w:r>
    </w:p>
    <w:p w:rsidR="00572972" w:rsidRPr="00C0720C" w:rsidRDefault="00572972" w:rsidP="007C6424">
      <w:pPr>
        <w:ind w:left="360" w:hanging="360"/>
        <w:jc w:val="both"/>
      </w:pPr>
      <w:r w:rsidRPr="00C0720C">
        <w:t>1.</w:t>
      </w:r>
      <w:r w:rsidR="007C6424">
        <w:tab/>
      </w:r>
      <w:r w:rsidRPr="00C0720C">
        <w:t>Starosta inicjuje, organizuje i finansuje z Funduszu Pracy</w:t>
      </w:r>
      <w:r w:rsidR="00444AE2" w:rsidRPr="00C0720C">
        <w:t xml:space="preserve">, Europejskiego Funduszu Społecznego lub ze środków programów Unii Europejskiej </w:t>
      </w:r>
      <w:r w:rsidRPr="00C0720C">
        <w:t xml:space="preserve"> szkolenia bezrobotnych w celu podniesienia ich kwalifikacji zawodowych i innych kwalifikacji, zwiększających szansę na uzyskanie lub utrzymanie zatrudnienia lub innej pracy zarobkowej, w szczególności w przypadku:</w:t>
      </w:r>
    </w:p>
    <w:p w:rsidR="00572972" w:rsidRPr="00C0720C" w:rsidRDefault="00572972" w:rsidP="00572972">
      <w:pPr>
        <w:numPr>
          <w:ilvl w:val="0"/>
          <w:numId w:val="7"/>
        </w:numPr>
        <w:tabs>
          <w:tab w:val="right" w:pos="284"/>
          <w:tab w:val="left" w:pos="408"/>
        </w:tabs>
        <w:jc w:val="both"/>
      </w:pPr>
      <w:r w:rsidRPr="00C0720C">
        <w:t>braku kwalifikacji zawodowych;</w:t>
      </w:r>
    </w:p>
    <w:p w:rsidR="00572972" w:rsidRPr="00C0720C" w:rsidRDefault="00572972" w:rsidP="00572972">
      <w:pPr>
        <w:numPr>
          <w:ilvl w:val="0"/>
          <w:numId w:val="7"/>
        </w:numPr>
        <w:tabs>
          <w:tab w:val="right" w:pos="284"/>
          <w:tab w:val="left" w:pos="408"/>
        </w:tabs>
        <w:jc w:val="both"/>
      </w:pPr>
      <w:r w:rsidRPr="00C0720C">
        <w:t>konieczności zmiany lub uzupełnienia kwalifikacji;</w:t>
      </w:r>
    </w:p>
    <w:p w:rsidR="00572972" w:rsidRPr="00C0720C" w:rsidRDefault="00572972" w:rsidP="00572972">
      <w:pPr>
        <w:numPr>
          <w:ilvl w:val="0"/>
          <w:numId w:val="7"/>
        </w:numPr>
        <w:tabs>
          <w:tab w:val="right" w:pos="284"/>
          <w:tab w:val="left" w:pos="408"/>
        </w:tabs>
        <w:jc w:val="both"/>
      </w:pPr>
      <w:r w:rsidRPr="00C0720C">
        <w:t>utraty zdolności do wykonywania pracy w dotychczas wykonywanym zawodzie;</w:t>
      </w:r>
    </w:p>
    <w:p w:rsidR="00572972" w:rsidRPr="00C0720C" w:rsidRDefault="00572972" w:rsidP="00572972">
      <w:pPr>
        <w:numPr>
          <w:ilvl w:val="0"/>
          <w:numId w:val="7"/>
        </w:numPr>
        <w:tabs>
          <w:tab w:val="right" w:pos="284"/>
          <w:tab w:val="left" w:pos="408"/>
        </w:tabs>
        <w:jc w:val="both"/>
      </w:pPr>
      <w:r w:rsidRPr="00C0720C">
        <w:t>braku umiejętnoś</w:t>
      </w:r>
      <w:r w:rsidR="002B32DA" w:rsidRPr="00C0720C">
        <w:t>ci aktywnego poszukiwania pracy</w:t>
      </w:r>
    </w:p>
    <w:p w:rsidR="00572972" w:rsidRPr="00C0720C" w:rsidRDefault="00572972" w:rsidP="00572972">
      <w:pPr>
        <w:numPr>
          <w:ilvl w:val="0"/>
          <w:numId w:val="1"/>
        </w:numPr>
        <w:tabs>
          <w:tab w:val="clear" w:pos="720"/>
          <w:tab w:val="num" w:pos="360"/>
        </w:tabs>
        <w:ind w:left="360"/>
        <w:jc w:val="both"/>
      </w:pPr>
      <w:r w:rsidRPr="00C0720C">
        <w:t>W przypadku skierowania na szkolenie bezrobotnego, koszty tego szkolenia są finansowane z Funduszu Pracy</w:t>
      </w:r>
      <w:r w:rsidR="00444AE2" w:rsidRPr="00C0720C">
        <w:t xml:space="preserve">, Europejskiego Funduszu Społecznego lub ze środków programów Unii Europejskiej  </w:t>
      </w:r>
      <w:r w:rsidR="009C2DF4" w:rsidRPr="00C0720C">
        <w:t>.</w:t>
      </w:r>
    </w:p>
    <w:p w:rsidR="00572972" w:rsidRPr="00C0720C" w:rsidRDefault="00572972" w:rsidP="00572972">
      <w:pPr>
        <w:numPr>
          <w:ilvl w:val="0"/>
          <w:numId w:val="1"/>
        </w:numPr>
        <w:tabs>
          <w:tab w:val="clear" w:pos="720"/>
          <w:tab w:val="num" w:pos="360"/>
        </w:tabs>
        <w:ind w:left="360"/>
        <w:jc w:val="both"/>
      </w:pPr>
      <w:r w:rsidRPr="00C0720C">
        <w:t>Bezrobotnemu w okresie odbywania szkolenia, na które został skierowany przez starostę, przysługuje stypendium finansowane ze środków Funduszu Pracy</w:t>
      </w:r>
      <w:r w:rsidR="00444AE2" w:rsidRPr="00C0720C">
        <w:t xml:space="preserve">, Europejskiego Funduszu Społecznego lub ze środków programów Unii Europejskiej  </w:t>
      </w:r>
      <w:r w:rsidRPr="00C0720C">
        <w:t>. Wysokość stypendium wynosi miesięcznie 120 % zasiłku dla bezrobotnych, jeżeli miesięczny wymiar godzin szkolenia wynosi co najmniej 150 godzin; w przypadku niższego miesięcznego wymiaru godzin szkolenia wysokość stypendium ustala się proporcjonalnie, z tym, że stypendium nie może być niższe niż 20 % zasiłku dla bezrobotnych.</w:t>
      </w:r>
    </w:p>
    <w:p w:rsidR="00572972" w:rsidRPr="00C0720C" w:rsidRDefault="00572972" w:rsidP="00572972">
      <w:pPr>
        <w:numPr>
          <w:ilvl w:val="0"/>
          <w:numId w:val="1"/>
        </w:numPr>
        <w:tabs>
          <w:tab w:val="clear" w:pos="720"/>
          <w:tab w:val="num" w:pos="360"/>
        </w:tabs>
        <w:ind w:left="360"/>
        <w:jc w:val="both"/>
      </w:pPr>
      <w:r w:rsidRPr="00C0720C">
        <w:t>Bezrobotnemu uprawnionemu w tym samym okresie do stypendium oraz zasiłku dla bezrobotnych przysługuje prawo wyboru świadczenia.</w:t>
      </w:r>
    </w:p>
    <w:p w:rsidR="00572972" w:rsidRPr="00C0720C" w:rsidRDefault="00572972" w:rsidP="00572972">
      <w:pPr>
        <w:numPr>
          <w:ilvl w:val="0"/>
          <w:numId w:val="1"/>
        </w:numPr>
        <w:tabs>
          <w:tab w:val="clear" w:pos="720"/>
          <w:tab w:val="num" w:pos="360"/>
        </w:tabs>
        <w:ind w:left="360"/>
        <w:jc w:val="both"/>
      </w:pPr>
      <w:r w:rsidRPr="00C0720C">
        <w:t>Stypendium nie przysługuje bezrobotnemu, jeżeli w okresie odbywania szkolenia przysługuje mu z tego tytułu inne stypendium, dieta lub innego rodzaju świadczenie pieniężne w wysokości równej lub wyższej niż stypendium finansowane z Funduszu Pracy.</w:t>
      </w:r>
    </w:p>
    <w:p w:rsidR="00572972" w:rsidRPr="00C0720C" w:rsidRDefault="00572972" w:rsidP="00572972">
      <w:pPr>
        <w:numPr>
          <w:ilvl w:val="0"/>
          <w:numId w:val="1"/>
        </w:numPr>
        <w:tabs>
          <w:tab w:val="clear" w:pos="720"/>
          <w:tab w:val="num" w:pos="360"/>
        </w:tabs>
        <w:ind w:left="360"/>
        <w:jc w:val="both"/>
      </w:pPr>
      <w:r w:rsidRPr="00C0720C">
        <w:t>Skierowany przez starostę na szkolenie w przypadku podjęcia zatrudnienia, innej pracy zarobkowej lub działalności gospodarczej w trakcie szkolenia ma prawo do ukończenia tego szkolenia bez konieczności ponoszenia jego kosztów.</w:t>
      </w:r>
    </w:p>
    <w:p w:rsidR="00572972" w:rsidRPr="00C0720C" w:rsidRDefault="00572972" w:rsidP="00572972">
      <w:pPr>
        <w:numPr>
          <w:ilvl w:val="0"/>
          <w:numId w:val="1"/>
        </w:numPr>
        <w:tabs>
          <w:tab w:val="clear" w:pos="720"/>
          <w:tab w:val="num" w:pos="360"/>
        </w:tabs>
        <w:ind w:left="360"/>
        <w:jc w:val="both"/>
      </w:pPr>
      <w:r w:rsidRPr="00C0720C">
        <w:t>Bezrobotnemu skierowanemu przez starostę na szkolenie, który w trakcie szkolenia podjął zatrudnienie, inną pracę zarobkową lub działalność gospodarczą, przysługuje stypendium w wysokości 20 % zasiłku dla bezrobotnych, niezależnie od wymiaru godzin szkolenia, od dnia podjęcia zatrudnienia, innej pracy zarobkowej lub działalności gospodarczej do dnia zakończenia szkolenia. Od stypendium tego nie są odprowadzane składki na ubezpieczenia społeczne.</w:t>
      </w:r>
    </w:p>
    <w:p w:rsidR="00572972" w:rsidRPr="00C0720C" w:rsidRDefault="00572972" w:rsidP="00572972">
      <w:pPr>
        <w:numPr>
          <w:ilvl w:val="0"/>
          <w:numId w:val="1"/>
        </w:numPr>
        <w:tabs>
          <w:tab w:val="clear" w:pos="720"/>
          <w:tab w:val="num" w:pos="360"/>
        </w:tabs>
        <w:ind w:left="360"/>
        <w:jc w:val="both"/>
      </w:pPr>
      <w:r w:rsidRPr="00C0720C">
        <w:t xml:space="preserve">Do stypendium, o którym mowa w pkt. 7, nie stosuje się zasady proporcjonalnego ustalania jego wysokości, o której mowa w pkt. 3. Stypendium, o którym mowa w pkt. 7, za niepełny miesiąc ustala się, dzieląc kwotę </w:t>
      </w:r>
      <w:r w:rsidRPr="00C0720C">
        <w:lastRenderedPageBreak/>
        <w:t>przysługującego stypendium przez 30 i mnożąc otrzymaną kwotę przez liczbę dni kalendarzowych przypadających w okresie, za który stypendium przysługuje.</w:t>
      </w:r>
    </w:p>
    <w:p w:rsidR="00572972" w:rsidRPr="00C0720C" w:rsidRDefault="00572972" w:rsidP="00572972">
      <w:pPr>
        <w:numPr>
          <w:ilvl w:val="0"/>
          <w:numId w:val="1"/>
        </w:numPr>
        <w:tabs>
          <w:tab w:val="clear" w:pos="720"/>
          <w:tab w:val="num" w:pos="360"/>
        </w:tabs>
        <w:ind w:left="360"/>
        <w:jc w:val="both"/>
      </w:pPr>
      <w:r w:rsidRPr="00C0720C">
        <w:t>Osobom skierowanym na szkolenie przez starostę, z wyjątkiem osób posiadających z tego tytułu prawo do stypendium, z wyłączeniem stypendium, które przysługuje bezrobotnemu podejmującemu w trakcie szkolenia zatrudnienie, inną pracę zarobkową lub działalność gospodarczą, przysługuje odszkodowanie z tytułu ubezpieczenia od następstw nieszczęśliwych wypadków powstałych w związku ze szkoleniem oraz w drodze do miejsca szkolenia i z powrotem, wypłacane przez instytucję ubezpieczeniową, w której osoby te zostały ubezpieczone</w:t>
      </w:r>
      <w:r w:rsidR="009A585D" w:rsidRPr="00C0720C">
        <w:t>.</w:t>
      </w:r>
    </w:p>
    <w:p w:rsidR="00572972" w:rsidRPr="00C0720C" w:rsidRDefault="00572972" w:rsidP="00572972">
      <w:pPr>
        <w:numPr>
          <w:ilvl w:val="0"/>
          <w:numId w:val="1"/>
        </w:numPr>
        <w:tabs>
          <w:tab w:val="clear" w:pos="720"/>
          <w:tab w:val="num" w:pos="360"/>
        </w:tabs>
        <w:ind w:left="360"/>
        <w:jc w:val="both"/>
      </w:pPr>
      <w:r w:rsidRPr="00C0720C">
        <w:t>Okresy pobierania stypendium wlicza się do okresu pracy wymaganego do nabycia lub zachowania uprawnień pracowniczych oraz okresów składkowych w rozumieniu przepisów o emeryturach i rentach z Funduszu Ubezpieczeń Społecznych. Okresów pobierania stypendium nie wlicza się jednak do:</w:t>
      </w:r>
    </w:p>
    <w:p w:rsidR="00572972" w:rsidRPr="00C0720C" w:rsidRDefault="00572972" w:rsidP="00572972">
      <w:pPr>
        <w:numPr>
          <w:ilvl w:val="0"/>
          <w:numId w:val="8"/>
        </w:numPr>
        <w:jc w:val="both"/>
      </w:pPr>
      <w:r w:rsidRPr="00C0720C">
        <w:t>okresów wymaganych do nabycia prawa oraz ustalania wysokości i okresu pobierania zasiłku;</w:t>
      </w:r>
    </w:p>
    <w:p w:rsidR="00572972" w:rsidRPr="00C0720C" w:rsidRDefault="00572972" w:rsidP="00572972">
      <w:pPr>
        <w:numPr>
          <w:ilvl w:val="0"/>
          <w:numId w:val="8"/>
        </w:numPr>
        <w:jc w:val="both"/>
      </w:pPr>
      <w:r w:rsidRPr="00C0720C">
        <w:t>okresu zatrudnienia, od którego zależy nabycie prawa do urlopu wypoczynkowego;</w:t>
      </w:r>
    </w:p>
    <w:p w:rsidR="00572972" w:rsidRPr="00C0720C" w:rsidRDefault="00572972" w:rsidP="00572972">
      <w:pPr>
        <w:numPr>
          <w:ilvl w:val="0"/>
          <w:numId w:val="8"/>
        </w:numPr>
        <w:jc w:val="both"/>
      </w:pPr>
      <w:r w:rsidRPr="00C0720C">
        <w:t>stażu pracy określonego w odrębnych przepisach, wymaganego do wykonywania niektórych zawodów.</w:t>
      </w:r>
    </w:p>
    <w:p w:rsidR="00572972" w:rsidRPr="00C0720C" w:rsidRDefault="00572972" w:rsidP="00572972">
      <w:pPr>
        <w:numPr>
          <w:ilvl w:val="0"/>
          <w:numId w:val="10"/>
        </w:numPr>
        <w:jc w:val="both"/>
      </w:pPr>
      <w:r w:rsidRPr="00C0720C">
        <w:t>Stypendium  wypłaca się z dołu, za okresy miesięczne, w terminach ustalonych przez powiatowy urząd pracy, nie później niż w ciągu 14 dni od dnia upływu okresu, za który świadczenie jest wypłacane.</w:t>
      </w:r>
    </w:p>
    <w:p w:rsidR="00572972" w:rsidRPr="00C0720C" w:rsidRDefault="00572972" w:rsidP="00572972">
      <w:pPr>
        <w:numPr>
          <w:ilvl w:val="0"/>
          <w:numId w:val="10"/>
        </w:numPr>
        <w:jc w:val="both"/>
      </w:pPr>
      <w:r w:rsidRPr="00C0720C">
        <w:t>Stypendium za okres szkolenia nie przysługuje za dni nieobecności na szkoleniu. Bezrobotny zachowuje prawo do stypendium za okres udokumentowanej niezdolności do pracy, przypadający w okresie odbywania szkolenia z powodu choroby lub pobytu w stacjonarnym zakładzie opieki zdrowotnej, konieczności osobistego sprawowania opieki nad chorym członkiem rodziny, za który na podstawie odrębnych przepisów zachowuje się prawo do wynagrodzenia lub przysługują zasiłki z ubezpieczenia społecznego w razie choroby lub macierzyństwa.</w:t>
      </w:r>
    </w:p>
    <w:p w:rsidR="00572972" w:rsidRPr="00C0720C" w:rsidRDefault="00572972" w:rsidP="00572972">
      <w:pPr>
        <w:numPr>
          <w:ilvl w:val="0"/>
          <w:numId w:val="10"/>
        </w:numPr>
        <w:jc w:val="both"/>
      </w:pPr>
      <w:r w:rsidRPr="00C0720C">
        <w:t>Bezrobotni, z wyjątkiem odbywających leczenie w zakładzie lecznictwa odwykowego, są obowiązani do przedstawienia zaświadczeń</w:t>
      </w:r>
      <w:r w:rsidR="00444AE2" w:rsidRPr="00C0720C">
        <w:t xml:space="preserve"> lekarskich</w:t>
      </w:r>
      <w:r w:rsidRPr="00C0720C">
        <w:t xml:space="preserve"> o niezdolności do pracy wskutek choroby na druku określonym w odrębnych przepisach. Nieprzedstawienie zaświadczenia w wymaganej formie skutkuje pozbawieniem statusu bezrobotnego z pierwszym dniem niezdolności. </w:t>
      </w:r>
      <w:r w:rsidRPr="00C0720C">
        <w:rPr>
          <w:b/>
          <w:u w:val="single"/>
        </w:rPr>
        <w:t>(druk ZUS ZLA)</w:t>
      </w:r>
      <w:r w:rsidRPr="00C0720C">
        <w:t>.</w:t>
      </w:r>
    </w:p>
    <w:p w:rsidR="00572972" w:rsidRPr="00C0720C" w:rsidRDefault="00572972" w:rsidP="00572972">
      <w:pPr>
        <w:ind w:left="360"/>
        <w:jc w:val="both"/>
      </w:pPr>
      <w:r w:rsidRPr="00C0720C">
        <w:t>Powiatowy Urząd Pracy wypłaca stypendium po przedstawieniu odpowiedniego zaświadczenia lekarskiego.</w:t>
      </w:r>
    </w:p>
    <w:p w:rsidR="00572972" w:rsidRPr="00C0720C" w:rsidRDefault="00572972" w:rsidP="00572972">
      <w:pPr>
        <w:pStyle w:val="Akapitzlist"/>
        <w:numPr>
          <w:ilvl w:val="0"/>
          <w:numId w:val="10"/>
        </w:numPr>
        <w:jc w:val="both"/>
      </w:pPr>
      <w:r w:rsidRPr="00C0720C">
        <w:t>Starosta finansuje z Funduszu Pracy, w formie zwrotu, koszty zakwaterowania i wyżywienia bezrobotnego, skierowanego na szkolenie odbywane poza miejscem zamieszkania, jeżeli wynika to z umowy zawartej z instytucją szkoleniową.</w:t>
      </w:r>
    </w:p>
    <w:p w:rsidR="00572972" w:rsidRPr="00C0720C" w:rsidRDefault="00572972" w:rsidP="00572972">
      <w:pPr>
        <w:numPr>
          <w:ilvl w:val="0"/>
          <w:numId w:val="10"/>
        </w:numPr>
        <w:jc w:val="both"/>
      </w:pPr>
      <w:r w:rsidRPr="00C0720C">
        <w:t>Starosta może wyrazić zgodę na sfinansowanie, w formie zwrotu, całości lub części poniesionych przez skierowanego bezrobotnego, kosztów z tytułu przejazdu na szkolenie.</w:t>
      </w:r>
    </w:p>
    <w:p w:rsidR="00572972" w:rsidRPr="00C0720C" w:rsidRDefault="00572972" w:rsidP="00572972">
      <w:pPr>
        <w:pStyle w:val="Akapitzlist"/>
        <w:numPr>
          <w:ilvl w:val="0"/>
          <w:numId w:val="10"/>
        </w:numPr>
        <w:jc w:val="both"/>
      </w:pPr>
      <w:r w:rsidRPr="00C0720C">
        <w:t xml:space="preserve">Finansowanie kosztów, o których mowa w ust. 15 uzależnione jest od możliwości finansowych Powiatowego Urzędu Pracy w Gostyninie tj.: wysokości limitów Funduszu Pracy, jakimi dysponuje PUP w danym roku kalendarzowym. </w:t>
      </w:r>
    </w:p>
    <w:p w:rsidR="00572972" w:rsidRPr="00C0720C" w:rsidRDefault="00572972" w:rsidP="00572972">
      <w:pPr>
        <w:jc w:val="both"/>
        <w:rPr>
          <w:sz w:val="14"/>
        </w:rPr>
      </w:pPr>
    </w:p>
    <w:p w:rsidR="00572972" w:rsidRPr="007C6424" w:rsidRDefault="00572972" w:rsidP="007C6424">
      <w:pPr>
        <w:rPr>
          <w:b/>
          <w:u w:val="single"/>
        </w:rPr>
      </w:pPr>
      <w:r w:rsidRPr="00C0720C">
        <w:rPr>
          <w:b/>
          <w:u w:val="single"/>
        </w:rPr>
        <w:t>B. Obowiązki:</w:t>
      </w:r>
    </w:p>
    <w:p w:rsidR="00572972" w:rsidRPr="00C0720C" w:rsidRDefault="00572972" w:rsidP="00572972">
      <w:pPr>
        <w:numPr>
          <w:ilvl w:val="0"/>
          <w:numId w:val="2"/>
        </w:numPr>
        <w:tabs>
          <w:tab w:val="clear" w:pos="720"/>
          <w:tab w:val="left" w:pos="0"/>
          <w:tab w:val="num" w:pos="360"/>
        </w:tabs>
        <w:ind w:left="360"/>
        <w:jc w:val="both"/>
      </w:pPr>
      <w:r w:rsidRPr="00C0720C">
        <w:t>Osoba skierowana na szkolenie zobowiązana jest do:</w:t>
      </w:r>
    </w:p>
    <w:p w:rsidR="00572972" w:rsidRPr="00C0720C" w:rsidRDefault="00572972" w:rsidP="00572972">
      <w:pPr>
        <w:numPr>
          <w:ilvl w:val="0"/>
          <w:numId w:val="9"/>
        </w:numPr>
        <w:tabs>
          <w:tab w:val="left" w:pos="0"/>
        </w:tabs>
        <w:jc w:val="both"/>
      </w:pPr>
      <w:r w:rsidRPr="00C0720C">
        <w:t>regularnego uczęszczania na zajęcia, realizowania programu szkolenia i przestrzegania regulaminu obowiązującego w jednostce szkoleniowej;</w:t>
      </w:r>
    </w:p>
    <w:p w:rsidR="00572972" w:rsidRPr="00C0720C" w:rsidRDefault="00572972" w:rsidP="00572972">
      <w:pPr>
        <w:numPr>
          <w:ilvl w:val="0"/>
          <w:numId w:val="9"/>
        </w:numPr>
        <w:tabs>
          <w:tab w:val="left" w:pos="0"/>
        </w:tabs>
        <w:jc w:val="both"/>
      </w:pPr>
      <w:r w:rsidRPr="00C0720C">
        <w:t>przystąpienia do egzaminu końcowego w terminie przewidzianym programem szkolenia;</w:t>
      </w:r>
    </w:p>
    <w:p w:rsidR="00572972" w:rsidRPr="00C0720C" w:rsidRDefault="00572972" w:rsidP="00572972">
      <w:pPr>
        <w:numPr>
          <w:ilvl w:val="0"/>
          <w:numId w:val="9"/>
        </w:numPr>
        <w:tabs>
          <w:tab w:val="left" w:pos="0"/>
        </w:tabs>
        <w:jc w:val="both"/>
      </w:pPr>
      <w:r w:rsidRPr="00C0720C">
        <w:t>przedstawienia w Powiatowym Urzędzie Pracy dokumentu potwierdzającego ukończenie szkolenia w terminie nie przekraczaj</w:t>
      </w:r>
      <w:r w:rsidR="006156B8" w:rsidRPr="00C0720C">
        <w:t>ącym 7 dni od daty jego wydania</w:t>
      </w:r>
      <w:r w:rsidR="00C862B9">
        <w:t>.</w:t>
      </w:r>
    </w:p>
    <w:p w:rsidR="00572972" w:rsidRPr="00C0720C" w:rsidRDefault="00572972" w:rsidP="00572972">
      <w:pPr>
        <w:numPr>
          <w:ilvl w:val="0"/>
          <w:numId w:val="2"/>
        </w:numPr>
        <w:tabs>
          <w:tab w:val="clear" w:pos="720"/>
          <w:tab w:val="left" w:pos="0"/>
          <w:tab w:val="num" w:pos="360"/>
        </w:tabs>
        <w:ind w:left="360"/>
        <w:jc w:val="both"/>
      </w:pPr>
      <w:r w:rsidRPr="00C0720C">
        <w:t>Bezrobotny ma obowiązek zgłaszania się do właściwego powiatowego urzędu pracy w wyznaczonym przez urząd terminie w celu przyjęcia propozycji odpowiedniej pracy lub innej formy pomocy proponowanej przez urząd lub w innym celu wynikającym z ustawy i określonym przez urząd pracy, w tym potwierdzania gotowości do podjęcia pracy. W przypadku bezrobotnego będącego dłużnikiem alimentacyjnym, w rozumieniu przepisów o pomocy osobom uprawnionym do alimentów wyznaczony termin nie może być dłuższy niż 90 dni.</w:t>
      </w:r>
    </w:p>
    <w:p w:rsidR="00572972" w:rsidRPr="00C0720C" w:rsidRDefault="00572972" w:rsidP="00572972">
      <w:pPr>
        <w:tabs>
          <w:tab w:val="left" w:pos="360"/>
        </w:tabs>
        <w:ind w:left="360" w:hanging="360"/>
        <w:jc w:val="both"/>
      </w:pPr>
      <w:r w:rsidRPr="00C0720C">
        <w:t xml:space="preserve">3.  Bezrobotny, który odmówił bez uzasadnionej przyczyny przyjęcia propozycji odpowiedniej pracy lub innej formy pomocy określonej w ustawie, w tym propozycji szkolenia lub poddania się badaniom lekarskim lub psychologicznym, mającym na celu ustalenie zdolności do pracy lub udziału w innej formie pomocy określonej w ustawie; </w:t>
      </w:r>
      <w:r w:rsidR="00444AE2" w:rsidRPr="00C0720C">
        <w:t>zostaje pozbawiony statusu</w:t>
      </w:r>
      <w:r w:rsidRPr="00C0720C">
        <w:t xml:space="preserve"> osoby bezrobotnej od dnia odmowy na okres:  </w:t>
      </w:r>
    </w:p>
    <w:p w:rsidR="00572972" w:rsidRPr="00C0720C" w:rsidRDefault="00572972" w:rsidP="00572972">
      <w:pPr>
        <w:tabs>
          <w:tab w:val="left" w:pos="0"/>
        </w:tabs>
        <w:ind w:left="360"/>
        <w:jc w:val="both"/>
      </w:pPr>
      <w:r w:rsidRPr="00C0720C">
        <w:t>-      120 dni w przypadku pierwszej odmowy</w:t>
      </w:r>
    </w:p>
    <w:p w:rsidR="00572972" w:rsidRPr="00C0720C" w:rsidRDefault="00572972" w:rsidP="00572972">
      <w:pPr>
        <w:numPr>
          <w:ilvl w:val="0"/>
          <w:numId w:val="3"/>
        </w:numPr>
        <w:tabs>
          <w:tab w:val="clear" w:pos="360"/>
          <w:tab w:val="left" w:pos="0"/>
          <w:tab w:val="num" w:pos="720"/>
        </w:tabs>
        <w:ind w:left="720"/>
        <w:jc w:val="both"/>
      </w:pPr>
      <w:r w:rsidRPr="00C0720C">
        <w:t>180 dni w przypadku drugiej odmowy</w:t>
      </w:r>
    </w:p>
    <w:p w:rsidR="00572972" w:rsidRPr="00C0720C" w:rsidRDefault="00572972" w:rsidP="00572972">
      <w:pPr>
        <w:numPr>
          <w:ilvl w:val="0"/>
          <w:numId w:val="3"/>
        </w:numPr>
        <w:tabs>
          <w:tab w:val="clear" w:pos="360"/>
          <w:tab w:val="left" w:pos="0"/>
          <w:tab w:val="num" w:pos="720"/>
        </w:tabs>
        <w:ind w:left="720"/>
        <w:jc w:val="both"/>
      </w:pPr>
      <w:r w:rsidRPr="00C0720C">
        <w:t>270 dni w przypadku trzeciej i każdej kolejnej odmowy</w:t>
      </w:r>
    </w:p>
    <w:p w:rsidR="00572972" w:rsidRPr="00C0720C" w:rsidRDefault="00572972" w:rsidP="00572972">
      <w:pPr>
        <w:numPr>
          <w:ilvl w:val="0"/>
          <w:numId w:val="4"/>
        </w:numPr>
        <w:tabs>
          <w:tab w:val="left" w:pos="0"/>
        </w:tabs>
        <w:jc w:val="both"/>
      </w:pPr>
      <w:r w:rsidRPr="00C0720C">
        <w:t>Bezrobotn</w:t>
      </w:r>
      <w:r w:rsidR="009A585D" w:rsidRPr="00C0720C">
        <w:t>ego</w:t>
      </w:r>
      <w:r w:rsidRPr="00C0720C">
        <w:t>, który z własnej winy przerwał szkolenie, starosta pozbawia statusu bezrobotnego. Pozbawienie statusu bezrobotnego następuje od dnia przerwania na okres wskazany w pkt. 3.</w:t>
      </w:r>
    </w:p>
    <w:p w:rsidR="005036CA" w:rsidRPr="00C0720C" w:rsidRDefault="005036CA" w:rsidP="00A25702">
      <w:pPr>
        <w:pStyle w:val="Akapitzlist"/>
        <w:numPr>
          <w:ilvl w:val="0"/>
          <w:numId w:val="4"/>
        </w:numPr>
        <w:jc w:val="both"/>
        <w:rPr>
          <w:b/>
          <w:u w:val="single"/>
        </w:rPr>
      </w:pPr>
      <w:r w:rsidRPr="00C0720C">
        <w:rPr>
          <w:u w:val="single"/>
        </w:rPr>
        <w:t xml:space="preserve">Poinformowano mnie, że nieuzasadniona odmowa przyjęcia umowy o pracę po zakończonym szkoleniu </w:t>
      </w:r>
      <w:r w:rsidR="001D4C21" w:rsidRPr="00C0720C">
        <w:rPr>
          <w:u w:val="single"/>
        </w:rPr>
        <w:t>lub zdaniu egzaminu , jeżeli został przeprowadzony</w:t>
      </w:r>
      <w:r w:rsidRPr="00C0720C">
        <w:rPr>
          <w:u w:val="single"/>
        </w:rPr>
        <w:t xml:space="preserve">  potraktowana zostanie jak odmowa przyjęcia propozycji odpowiedniej pracy i skutkowała będzie pozbawieniem statusu bezrobotnego na okres wskazany w punkcie 3 </w:t>
      </w:r>
      <w:r w:rsidR="00444AE2" w:rsidRPr="00C0720C">
        <w:rPr>
          <w:u w:val="single"/>
        </w:rPr>
        <w:t>zgodnie z art. 33 ust. 4 pkt 3</w:t>
      </w:r>
      <w:r w:rsidRPr="00C0720C">
        <w:rPr>
          <w:u w:val="single"/>
        </w:rPr>
        <w:t xml:space="preserve"> ustawy</w:t>
      </w:r>
      <w:r w:rsidR="00444AE2" w:rsidRPr="00C0720C">
        <w:rPr>
          <w:u w:val="single"/>
        </w:rPr>
        <w:t xml:space="preserve"> z dnia 20 kwietnia 2014 r. o promocji zatrudnienia i instytucjach rynku pracy (</w:t>
      </w:r>
      <w:r w:rsidR="0060313D">
        <w:rPr>
          <w:u w:val="single"/>
        </w:rPr>
        <w:t xml:space="preserve">t.j.: </w:t>
      </w:r>
      <w:r w:rsidR="00444AE2" w:rsidRPr="00C0720C">
        <w:rPr>
          <w:u w:val="single"/>
        </w:rPr>
        <w:t>Dz. U. z 20</w:t>
      </w:r>
      <w:r w:rsidR="00ED3843">
        <w:rPr>
          <w:u w:val="single"/>
        </w:rPr>
        <w:t>21</w:t>
      </w:r>
      <w:r w:rsidR="00444AE2" w:rsidRPr="00C0720C">
        <w:rPr>
          <w:u w:val="single"/>
        </w:rPr>
        <w:t xml:space="preserve">r. poz. </w:t>
      </w:r>
      <w:r w:rsidR="00ED3843">
        <w:rPr>
          <w:u w:val="single"/>
        </w:rPr>
        <w:t>1100</w:t>
      </w:r>
      <w:r w:rsidR="0060313D">
        <w:rPr>
          <w:u w:val="single"/>
        </w:rPr>
        <w:t xml:space="preserve"> ze zm</w:t>
      </w:r>
      <w:r w:rsidR="00444AE2" w:rsidRPr="00C0720C">
        <w:rPr>
          <w:u w:val="single"/>
        </w:rPr>
        <w:t>.)</w:t>
      </w:r>
    </w:p>
    <w:p w:rsidR="005C44A0" w:rsidRPr="00C0720C" w:rsidRDefault="00572972" w:rsidP="00572972">
      <w:pPr>
        <w:numPr>
          <w:ilvl w:val="0"/>
          <w:numId w:val="4"/>
        </w:numPr>
        <w:tabs>
          <w:tab w:val="left" w:pos="0"/>
        </w:tabs>
        <w:jc w:val="both"/>
      </w:pPr>
      <w:r w:rsidRPr="00C0720C">
        <w:lastRenderedPageBreak/>
        <w:t>Bezrobotny jest obowiązany zawiadomić w ciągu 7 dni powiatowy urząd pracy o podjęciu zatrudnienia, innej pracy zarobkowej lub złożenia wniosku o wpis do ewidencji działalności gospodarczej oraz zaistnieni</w:t>
      </w:r>
      <w:r w:rsidR="009A585D" w:rsidRPr="00C0720C">
        <w:t>u</w:t>
      </w:r>
      <w:r w:rsidRPr="00C0720C">
        <w:t xml:space="preserve"> innych okoliczności powodujących utratę statusu bezrobotnego albo utratę prawa do świadczeń.</w:t>
      </w:r>
      <w:r w:rsidR="00444AE2" w:rsidRPr="00C0720C">
        <w:t xml:space="preserve"> Jednakże d</w:t>
      </w:r>
      <w:r w:rsidR="00D2781F" w:rsidRPr="00C0720C">
        <w:t>la celów umożliwienia przez instytucję szkoleniową wykonania obowiązku ubezpieczenia od następstw nieszczęśliwych wypadków w trakcie szkolenia oraz w drodze na szkolenie i z powrotem, bezrobotny obowiązany jest poinformować na piśmie PUP o podjęciu przez niego zatrudnienia, innej pracy zarobkowej lub działalności gospodarczej najpóźniej na dzień przed ich rozpoczęciem.  Informacja ta powinna zawierać również wzmiankę czy uczestnik szkolenia posiada, czy nie posiada ubezpieczenia od następstw nieszczęśliwych wypadków powstałych w związku z odbywaniem szkolenia oraz w drodze do miejsca szkolenia i z powrotem.( załącznik nr 4 do Zasad organizowania szkoleń grupowych przez Powiatowy Urząd Pracy w Gostyninie).</w:t>
      </w:r>
    </w:p>
    <w:p w:rsidR="00572972" w:rsidRPr="00C0720C" w:rsidRDefault="00572972" w:rsidP="00572972">
      <w:pPr>
        <w:numPr>
          <w:ilvl w:val="0"/>
          <w:numId w:val="4"/>
        </w:numPr>
        <w:tabs>
          <w:tab w:val="left" w:pos="0"/>
        </w:tabs>
        <w:jc w:val="both"/>
      </w:pPr>
      <w:r w:rsidRPr="00C0720C">
        <w:t>Bezrobotny, który nie stawił się w powiatowym urzędzie pracy w wyznaczonym terminie i nie powiadomił w okresie do 7 dni o uzasadnionej przyczynie tego niestawiennictwa; zostaje  pozbawiony statusu bezrobotnego  na okres wskazany w punkcie 3, w zależności od liczby niestawiennictw.</w:t>
      </w:r>
    </w:p>
    <w:p w:rsidR="00572972" w:rsidRPr="00C0720C" w:rsidRDefault="00572972" w:rsidP="00572972">
      <w:pPr>
        <w:numPr>
          <w:ilvl w:val="0"/>
          <w:numId w:val="4"/>
        </w:numPr>
        <w:tabs>
          <w:tab w:val="left" w:pos="0"/>
        </w:tabs>
        <w:jc w:val="both"/>
      </w:pPr>
      <w:r w:rsidRPr="00C0720C">
        <w:t>Bezrobotnego, który po skierowaniu nie podjął szkolenia, Starosta pozbawia statusu bezrobotnego od następnego dnia po skierowaniu na okres wskazany w pkt. 3</w:t>
      </w:r>
    </w:p>
    <w:p w:rsidR="00572972" w:rsidRPr="00C0720C" w:rsidRDefault="00572972" w:rsidP="009A585D">
      <w:pPr>
        <w:pStyle w:val="Akapitzlist"/>
        <w:numPr>
          <w:ilvl w:val="0"/>
          <w:numId w:val="4"/>
        </w:numPr>
        <w:tabs>
          <w:tab w:val="left" w:pos="0"/>
        </w:tabs>
        <w:jc w:val="both"/>
      </w:pPr>
      <w:r w:rsidRPr="00C0720C">
        <w:t>Bezrobotny zawiadamia powiatowy urząd pracy o niezdolności do pracy w terminie 2 dni od dnia wystawienia zaświadczenia stwierdzającego niezdolność do pracy oraz dostarcza to zaświadczenie w terminie 7 dni od dnia jego wystawienia.</w:t>
      </w:r>
    </w:p>
    <w:p w:rsidR="00572972" w:rsidRPr="00C0720C" w:rsidRDefault="00572972" w:rsidP="009A585D">
      <w:pPr>
        <w:numPr>
          <w:ilvl w:val="0"/>
          <w:numId w:val="4"/>
        </w:numPr>
        <w:tabs>
          <w:tab w:val="left" w:pos="0"/>
        </w:tabs>
        <w:jc w:val="both"/>
      </w:pPr>
      <w:r w:rsidRPr="00C0720C">
        <w:t>Osoba, która z własnej winy nie ukończyła szkolenia, jest obowiązana do zwrotu kosztów szkolenia chyba, że powodem nieukończenia szkoleni</w:t>
      </w:r>
      <w:r w:rsidR="00444AE2" w:rsidRPr="00C0720C">
        <w:t>a było podjęcie zatrudnienia, innej pracy zarobkowej lub działalności gospodarczej.</w:t>
      </w:r>
    </w:p>
    <w:p w:rsidR="00572972" w:rsidRPr="00C0720C" w:rsidRDefault="00572972" w:rsidP="00572972">
      <w:pPr>
        <w:tabs>
          <w:tab w:val="right" w:pos="284"/>
          <w:tab w:val="left" w:pos="408"/>
        </w:tabs>
        <w:ind w:left="360" w:hanging="360"/>
        <w:jc w:val="both"/>
        <w:rPr>
          <w:u w:val="single"/>
        </w:rPr>
      </w:pPr>
      <w:r w:rsidRPr="00C0720C">
        <w:t xml:space="preserve">       </w:t>
      </w:r>
      <w:r w:rsidRPr="00C0720C">
        <w:rPr>
          <w:u w:val="single"/>
        </w:rPr>
        <w:t>Koszty szkolenia to:</w:t>
      </w:r>
    </w:p>
    <w:p w:rsidR="00572972" w:rsidRPr="00C0720C" w:rsidRDefault="00572972" w:rsidP="00572972">
      <w:pPr>
        <w:numPr>
          <w:ilvl w:val="0"/>
          <w:numId w:val="6"/>
        </w:numPr>
        <w:tabs>
          <w:tab w:val="left" w:pos="680"/>
        </w:tabs>
        <w:jc w:val="both"/>
      </w:pPr>
      <w:r w:rsidRPr="00C0720C">
        <w:t>uprzednio uzgodniona należność przysługująca instytucji szkoleniowej,</w:t>
      </w:r>
    </w:p>
    <w:p w:rsidR="00572972" w:rsidRPr="00C0720C" w:rsidRDefault="00572972" w:rsidP="00572972">
      <w:pPr>
        <w:numPr>
          <w:ilvl w:val="0"/>
          <w:numId w:val="6"/>
        </w:numPr>
        <w:tabs>
          <w:tab w:val="left" w:pos="680"/>
        </w:tabs>
        <w:jc w:val="both"/>
      </w:pPr>
      <w:r w:rsidRPr="00C0720C">
        <w:t>koszt ubezpieczenia od następstw nieszczęśliwych wypadków w przypadku osób nieposiadających prawa do stypendium oraz osób posiadających prawo do stypendium, o którym mowa w części A pkt. 7,</w:t>
      </w:r>
    </w:p>
    <w:p w:rsidR="00572972" w:rsidRPr="00C0720C" w:rsidRDefault="00572972" w:rsidP="00572972">
      <w:pPr>
        <w:numPr>
          <w:ilvl w:val="0"/>
          <w:numId w:val="6"/>
        </w:numPr>
        <w:tabs>
          <w:tab w:val="left" w:pos="680"/>
        </w:tabs>
        <w:jc w:val="both"/>
      </w:pPr>
      <w:r w:rsidRPr="00C0720C">
        <w:t>koszty przejazdu, a w przypadku, gdy szkolenie odbywa się w miejscowość innej niż miejsce zamieszkania także koszty zakwaterowania i wyżywienia,</w:t>
      </w:r>
    </w:p>
    <w:p w:rsidR="00572972" w:rsidRPr="00C0720C" w:rsidRDefault="00572972" w:rsidP="00572972">
      <w:pPr>
        <w:numPr>
          <w:ilvl w:val="0"/>
          <w:numId w:val="6"/>
        </w:numPr>
        <w:tabs>
          <w:tab w:val="left" w:pos="680"/>
        </w:tabs>
        <w:jc w:val="both"/>
      </w:pPr>
      <w:r w:rsidRPr="00C0720C">
        <w:t>koszty badań lekarskich i psychologicznych wymaganych w przepisach odrębnych,</w:t>
      </w:r>
    </w:p>
    <w:p w:rsidR="00572972" w:rsidRPr="00C0720C" w:rsidRDefault="00572972" w:rsidP="00572972">
      <w:pPr>
        <w:numPr>
          <w:ilvl w:val="0"/>
          <w:numId w:val="6"/>
        </w:numPr>
        <w:tabs>
          <w:tab w:val="left" w:pos="680"/>
        </w:tabs>
        <w:jc w:val="both"/>
      </w:pPr>
      <w:r w:rsidRPr="00C0720C">
        <w:t>koszty egzaminów umożliwiających uzyskanie świadectw, dyplomów, zaświadczeń, określonych uprawnień zawodowych lub tytułów zawodowych oraz koszty uzyskania licencji niezbędnych do wykonywania danego zawodu.</w:t>
      </w:r>
    </w:p>
    <w:p w:rsidR="00572972" w:rsidRPr="00C0720C" w:rsidRDefault="00572972" w:rsidP="009A585D">
      <w:pPr>
        <w:numPr>
          <w:ilvl w:val="0"/>
          <w:numId w:val="4"/>
        </w:numPr>
        <w:ind w:left="357"/>
        <w:jc w:val="both"/>
      </w:pPr>
      <w:r w:rsidRPr="00C0720C">
        <w:t>Osoba, która pobrała nienależne świadczenie pieniężne, jest obowiązana do zwrotu, w terminie 14 dni od dnia doręczenia decyzji w przedmiocie obowiązku zwrotu nienależnie</w:t>
      </w:r>
      <w:r w:rsidR="007A6165" w:rsidRPr="00C0720C">
        <w:t xml:space="preserve"> pobranego świadczenia pieniężnego</w:t>
      </w:r>
      <w:r w:rsidRPr="00C0720C">
        <w:t>, kwoty otrzymanego świadczenia wraz z przekazaną od tego świadczenia zaliczką na podatek dochodowy od osób fizycznych oraz składką na ubezpieczenie zdrowotne.</w:t>
      </w:r>
    </w:p>
    <w:p w:rsidR="00572972" w:rsidRPr="00C0720C" w:rsidRDefault="00572972" w:rsidP="009A585D">
      <w:pPr>
        <w:numPr>
          <w:ilvl w:val="0"/>
          <w:numId w:val="4"/>
        </w:numPr>
        <w:ind w:left="357" w:hanging="357"/>
        <w:jc w:val="both"/>
      </w:pPr>
      <w:r w:rsidRPr="00C0720C">
        <w:rPr>
          <w:u w:val="single"/>
        </w:rPr>
        <w:t>Bezrobotny jest obowiązany do składania lub przesyłania powiatowemu urzędowi pracy pisemnego oświadczenia o przychodach</w:t>
      </w:r>
      <w:r w:rsidRPr="00C0720C">
        <w:rPr>
          <w:rStyle w:val="Odwoanieprzypisudolnego"/>
        </w:rPr>
        <w:footnoteReference w:id="1"/>
      </w:r>
      <w:r w:rsidRPr="00C0720C">
        <w:t xml:space="preserve"> pod rygorem odpowiedzialności karnej oraz innych dokumentów niezbędnych do ustalenia jego uprawnień do świadczeń przewidzianych w ustawie </w:t>
      </w:r>
      <w:r w:rsidRPr="00C0720C">
        <w:rPr>
          <w:u w:val="single"/>
        </w:rPr>
        <w:t>w terminie 7 dni</w:t>
      </w:r>
      <w:r w:rsidRPr="00C0720C">
        <w:t xml:space="preserve"> od dnia uzyskania przychodów. </w:t>
      </w:r>
    </w:p>
    <w:p w:rsidR="00572972" w:rsidRPr="00C0720C" w:rsidRDefault="00572972" w:rsidP="009A585D">
      <w:pPr>
        <w:numPr>
          <w:ilvl w:val="0"/>
          <w:numId w:val="4"/>
        </w:numPr>
        <w:ind w:left="357" w:hanging="357"/>
        <w:jc w:val="both"/>
      </w:pPr>
      <w:r w:rsidRPr="00C0720C">
        <w:t>Kwoty nienależnie pobranych świadczeń podlegają ściągnięciu w trybie przepisów o postępowaniu egzekucyjnym w administracji.</w:t>
      </w:r>
    </w:p>
    <w:p w:rsidR="00572972" w:rsidRDefault="00572972" w:rsidP="00572972">
      <w:pPr>
        <w:rPr>
          <w:sz w:val="18"/>
        </w:rPr>
      </w:pPr>
    </w:p>
    <w:p w:rsidR="007C6424" w:rsidRPr="00C0720C" w:rsidRDefault="007C6424" w:rsidP="00572972">
      <w:pPr>
        <w:rPr>
          <w:sz w:val="18"/>
        </w:rPr>
      </w:pPr>
    </w:p>
    <w:p w:rsidR="00572972" w:rsidRPr="00C0720C" w:rsidRDefault="00572972" w:rsidP="00572972">
      <w:pPr>
        <w:jc w:val="center"/>
        <w:rPr>
          <w:b/>
          <w:caps/>
        </w:rPr>
      </w:pPr>
      <w:r w:rsidRPr="00C0720C">
        <w:rPr>
          <w:b/>
          <w:caps/>
        </w:rPr>
        <w:t>Oświadczenie</w:t>
      </w:r>
    </w:p>
    <w:p w:rsidR="00572972" w:rsidRPr="00C0720C" w:rsidRDefault="00572972" w:rsidP="00572972">
      <w:pPr>
        <w:jc w:val="center"/>
        <w:rPr>
          <w:b/>
          <w:caps/>
        </w:rPr>
      </w:pPr>
      <w:r w:rsidRPr="00C0720C">
        <w:rPr>
          <w:b/>
          <w:caps/>
        </w:rPr>
        <w:t>Osoby kierowanej na szkolenie</w:t>
      </w:r>
    </w:p>
    <w:p w:rsidR="00572972" w:rsidRPr="00C0720C" w:rsidRDefault="00572972" w:rsidP="00572972">
      <w:pPr>
        <w:jc w:val="both"/>
      </w:pPr>
    </w:p>
    <w:p w:rsidR="00572972" w:rsidRPr="00C0720C" w:rsidRDefault="00572972" w:rsidP="00572972">
      <w:pPr>
        <w:jc w:val="both"/>
        <w:rPr>
          <w:sz w:val="6"/>
        </w:rPr>
      </w:pPr>
    </w:p>
    <w:p w:rsidR="00572972" w:rsidRPr="00C0720C" w:rsidRDefault="00572972" w:rsidP="00572972">
      <w:pPr>
        <w:jc w:val="both"/>
      </w:pPr>
      <w:r w:rsidRPr="00C0720C">
        <w:t>Oświadczam, iż zostałem/am pouczony/a, zapoznałem/am się z informacją o prawach i obowiązkach związanych z uczestnictwem w szkoleniu oraz otrzymałem/am jeden egzemplarz skierowania.</w:t>
      </w:r>
    </w:p>
    <w:p w:rsidR="00572972" w:rsidRDefault="00572972" w:rsidP="00572972">
      <w:pPr>
        <w:jc w:val="center"/>
        <w:rPr>
          <w:sz w:val="18"/>
        </w:rPr>
      </w:pPr>
    </w:p>
    <w:p w:rsidR="007C6424" w:rsidRPr="00C0720C" w:rsidRDefault="007C6424" w:rsidP="00572972">
      <w:pPr>
        <w:jc w:val="center"/>
        <w:rPr>
          <w:sz w:val="18"/>
        </w:rPr>
      </w:pPr>
    </w:p>
    <w:p w:rsidR="00572972" w:rsidRPr="00C0720C" w:rsidRDefault="00572972" w:rsidP="00572972">
      <w:pPr>
        <w:jc w:val="center"/>
        <w:rPr>
          <w:sz w:val="6"/>
        </w:rPr>
      </w:pPr>
    </w:p>
    <w:p w:rsidR="00572972" w:rsidRPr="00C0720C" w:rsidRDefault="00572972" w:rsidP="00572972">
      <w:pPr>
        <w:ind w:left="4248" w:firstLine="708"/>
        <w:jc w:val="center"/>
        <w:rPr>
          <w:i/>
          <w:sz w:val="18"/>
        </w:rPr>
      </w:pPr>
      <w:r w:rsidRPr="00C0720C">
        <w:rPr>
          <w:i/>
          <w:sz w:val="18"/>
        </w:rPr>
        <w:t xml:space="preserve">    </w:t>
      </w:r>
      <w:bookmarkStart w:id="0" w:name="_Hlk509299465"/>
      <w:r w:rsidRPr="00C0720C">
        <w:rPr>
          <w:i/>
          <w:sz w:val="18"/>
        </w:rPr>
        <w:t>________________________________________</w:t>
      </w:r>
    </w:p>
    <w:p w:rsidR="00572972" w:rsidRPr="00C0720C" w:rsidRDefault="00572972" w:rsidP="00572972">
      <w:pPr>
        <w:pStyle w:val="Tekstpodstawowywcity"/>
        <w:rPr>
          <w:sz w:val="16"/>
          <w:szCs w:val="16"/>
        </w:rPr>
      </w:pPr>
      <w:r w:rsidRPr="00C0720C">
        <w:rPr>
          <w:sz w:val="18"/>
        </w:rPr>
        <w:t xml:space="preserve">     </w:t>
      </w:r>
      <w:r w:rsidRPr="00C0720C">
        <w:rPr>
          <w:sz w:val="18"/>
        </w:rPr>
        <w:tab/>
      </w:r>
      <w:r w:rsidRPr="00C0720C">
        <w:rPr>
          <w:sz w:val="18"/>
        </w:rPr>
        <w:tab/>
      </w:r>
      <w:r w:rsidRPr="00C0720C">
        <w:rPr>
          <w:sz w:val="18"/>
        </w:rPr>
        <w:tab/>
      </w:r>
      <w:r w:rsidRPr="00C0720C">
        <w:rPr>
          <w:sz w:val="18"/>
        </w:rPr>
        <w:tab/>
      </w:r>
      <w:r w:rsidRPr="00C0720C">
        <w:rPr>
          <w:sz w:val="18"/>
        </w:rPr>
        <w:tab/>
      </w:r>
      <w:r w:rsidRPr="00C0720C">
        <w:rPr>
          <w:sz w:val="22"/>
        </w:rPr>
        <w:tab/>
      </w:r>
      <w:r w:rsidRPr="00C0720C">
        <w:rPr>
          <w:sz w:val="22"/>
        </w:rPr>
        <w:tab/>
      </w:r>
      <w:r w:rsidRPr="00C0720C">
        <w:rPr>
          <w:sz w:val="22"/>
        </w:rPr>
        <w:tab/>
      </w:r>
      <w:r w:rsidRPr="00C0720C">
        <w:rPr>
          <w:sz w:val="16"/>
          <w:szCs w:val="16"/>
        </w:rPr>
        <w:t xml:space="preserve">                  (podpis osoby składającej oświadczenie)</w:t>
      </w:r>
    </w:p>
    <w:bookmarkEnd w:id="0"/>
    <w:p w:rsidR="00572972" w:rsidRPr="00C0720C" w:rsidRDefault="00572972" w:rsidP="00572972">
      <w:pPr>
        <w:pStyle w:val="Tekstpodstawowy"/>
        <w:rPr>
          <w:sz w:val="18"/>
        </w:rPr>
      </w:pPr>
    </w:p>
    <w:p w:rsidR="00D2781F" w:rsidRDefault="00D2781F" w:rsidP="006156B8"/>
    <w:p w:rsidR="007C6424" w:rsidRPr="00C0720C" w:rsidRDefault="007C6424" w:rsidP="006156B8"/>
    <w:p w:rsidR="00C0720C" w:rsidRPr="00C0720C" w:rsidRDefault="00C0720C" w:rsidP="006156B8"/>
    <w:p w:rsidR="006156B8" w:rsidRPr="00C0720C" w:rsidRDefault="006156B8" w:rsidP="006156B8">
      <w:r w:rsidRPr="00C0720C">
        <w:t>Skierowanie wydane przez _______________________________________</w:t>
      </w:r>
    </w:p>
    <w:p w:rsidR="006156B8" w:rsidRPr="00127D30" w:rsidRDefault="006156B8" w:rsidP="006156B8">
      <w:r w:rsidRPr="00C0720C">
        <w:tab/>
      </w:r>
      <w:r w:rsidRPr="00C0720C">
        <w:tab/>
      </w:r>
      <w:r w:rsidRPr="00C0720C">
        <w:tab/>
        <w:t xml:space="preserve">     </w:t>
      </w:r>
      <w:r w:rsidRPr="00C0720C">
        <w:rPr>
          <w:sz w:val="16"/>
        </w:rPr>
        <w:t>(pieczątka i podpis specjalisty ds. rozwoju zawodowego)</w:t>
      </w:r>
    </w:p>
    <w:sectPr w:rsidR="006156B8" w:rsidRPr="00127D30" w:rsidSect="0060313D">
      <w:headerReference w:type="even" r:id="rId7"/>
      <w:headerReference w:type="default" r:id="rId8"/>
      <w:footerReference w:type="even" r:id="rId9"/>
      <w:footerReference w:type="default" r:id="rId10"/>
      <w:headerReference w:type="first" r:id="rId11"/>
      <w:footerReference w:type="first" r:id="rId12"/>
      <w:pgSz w:w="11906" w:h="16838"/>
      <w:pgMar w:top="426" w:right="1304" w:bottom="709"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E23" w:rsidRDefault="00CE3E23" w:rsidP="00572972">
      <w:r>
        <w:separator/>
      </w:r>
    </w:p>
  </w:endnote>
  <w:endnote w:type="continuationSeparator" w:id="0">
    <w:p w:rsidR="00CE3E23" w:rsidRDefault="00CE3E23" w:rsidP="005729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225" w:rsidRDefault="0031522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225" w:rsidRDefault="0031522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225" w:rsidRDefault="0031522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E23" w:rsidRDefault="00CE3E23" w:rsidP="00572972">
      <w:r>
        <w:separator/>
      </w:r>
    </w:p>
  </w:footnote>
  <w:footnote w:type="continuationSeparator" w:id="0">
    <w:p w:rsidR="00CE3E23" w:rsidRDefault="00CE3E23" w:rsidP="00572972">
      <w:r>
        <w:continuationSeparator/>
      </w:r>
    </w:p>
  </w:footnote>
  <w:footnote w:id="1">
    <w:p w:rsidR="00572972" w:rsidRDefault="00572972" w:rsidP="00572972">
      <w:pPr>
        <w:pStyle w:val="Tekstprzypisudolnego"/>
      </w:pPr>
      <w:r w:rsidRPr="00C0720C">
        <w:rPr>
          <w:rStyle w:val="Odwoanieprzypisudolnego"/>
          <w:sz w:val="18"/>
        </w:rPr>
        <w:footnoteRef/>
      </w:r>
      <w:r w:rsidRPr="00C0720C">
        <w:rPr>
          <w:sz w:val="18"/>
        </w:rPr>
        <w:t xml:space="preserve"> </w:t>
      </w:r>
      <w:r w:rsidRPr="00C0720C">
        <w:rPr>
          <w:rFonts w:ascii="Times New Roman" w:hAnsi="Times New Roman"/>
          <w:b/>
          <w:sz w:val="14"/>
          <w:u w:val="single"/>
        </w:rPr>
        <w:t>przychód</w:t>
      </w:r>
      <w:r w:rsidRPr="00C0720C">
        <w:rPr>
          <w:rFonts w:ascii="Times New Roman" w:hAnsi="Times New Roman"/>
          <w:sz w:val="14"/>
        </w:rPr>
        <w:t xml:space="preserve"> – oznacza to przychody z innego tytułu niż zatrudnienie, inna praca zarobkowa, działalność gospodarcza, zasiłek lub inne świadczenie wypłacane z Funduszu Pracy, podlegające opodatkowaniu na podstawie przepisów o podatku dochodowym od osób fizycznych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225" w:rsidRDefault="0031522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20C" w:rsidRPr="00315225" w:rsidRDefault="00C0720C" w:rsidP="00315225">
    <w:pPr>
      <w:pStyle w:val="Nagwek"/>
      <w:rPr>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225" w:rsidRDefault="0031522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C1078"/>
    <w:multiLevelType w:val="hybridMultilevel"/>
    <w:tmpl w:val="0C9E69BE"/>
    <w:lvl w:ilvl="0" w:tplc="FFFFFFFF">
      <w:start w:val="1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7D92435"/>
    <w:multiLevelType w:val="hybridMultilevel"/>
    <w:tmpl w:val="98789FE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182D264C"/>
    <w:multiLevelType w:val="multilevel"/>
    <w:tmpl w:val="8DEC3A26"/>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A875227"/>
    <w:multiLevelType w:val="hybridMultilevel"/>
    <w:tmpl w:val="F2403274"/>
    <w:lvl w:ilvl="0" w:tplc="FFFFFFFF">
      <w:start w:val="1"/>
      <w:numFmt w:val="lowerLetter"/>
      <w:lvlText w:val="%1)"/>
      <w:lvlJc w:val="left"/>
      <w:pPr>
        <w:ind w:left="720" w:hanging="360"/>
      </w:pPr>
    </w:lvl>
    <w:lvl w:ilvl="1" w:tplc="FFFFFFFF">
      <w:start w:val="1"/>
      <w:numFmt w:val="lowerLetter"/>
      <w:lvlText w:val="%2."/>
      <w:lvlJc w:val="left"/>
      <w:pPr>
        <w:ind w:left="135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2313049"/>
    <w:multiLevelType w:val="hybridMultilevel"/>
    <w:tmpl w:val="4D30A1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6FF0457"/>
    <w:multiLevelType w:val="multilevel"/>
    <w:tmpl w:val="5F863530"/>
    <w:lvl w:ilvl="0">
      <w:start w:val="7"/>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4AFE325E"/>
    <w:multiLevelType w:val="hybridMultilevel"/>
    <w:tmpl w:val="1122A82E"/>
    <w:lvl w:ilvl="0" w:tplc="FFFFFFFF">
      <w:start w:val="1"/>
      <w:numFmt w:val="bullet"/>
      <w:lvlText w:val="-"/>
      <w:lvlJc w:val="left"/>
      <w:pPr>
        <w:ind w:left="768" w:hanging="360"/>
      </w:pPr>
      <w:rPr>
        <w:rFonts w:ascii="Calibri" w:hAnsi="Calibri"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7">
    <w:nsid w:val="4EF428B9"/>
    <w:multiLevelType w:val="hybridMultilevel"/>
    <w:tmpl w:val="3CAAAFAA"/>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5D9F5B81"/>
    <w:multiLevelType w:val="hybridMultilevel"/>
    <w:tmpl w:val="0082D1E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69332A17"/>
    <w:multiLevelType w:val="singleLevel"/>
    <w:tmpl w:val="8FC4F4CC"/>
    <w:lvl w:ilvl="0">
      <w:start w:val="1"/>
      <w:numFmt w:val="bullet"/>
      <w:lvlText w:val="­"/>
      <w:lvlJc w:val="left"/>
      <w:pPr>
        <w:tabs>
          <w:tab w:val="num" w:pos="360"/>
        </w:tabs>
        <w:ind w:left="360" w:hanging="360"/>
      </w:pPr>
      <w:rPr>
        <w:rFonts w:ascii="Times New Roman" w:hAnsi="Times New Roman" w:hint="default"/>
      </w:rPr>
    </w:lvl>
  </w:abstractNum>
  <w:num w:numId="1">
    <w:abstractNumId w:val="7"/>
  </w:num>
  <w:num w:numId="2">
    <w:abstractNumId w:val="8"/>
  </w:num>
  <w:num w:numId="3">
    <w:abstractNumId w:val="9"/>
  </w:num>
  <w:num w:numId="4">
    <w:abstractNumId w:val="2"/>
  </w:num>
  <w:num w:numId="5">
    <w:abstractNumId w:val="5"/>
  </w:num>
  <w:num w:numId="6">
    <w:abstractNumId w:val="3"/>
  </w:num>
  <w:num w:numId="7">
    <w:abstractNumId w:val="6"/>
  </w:num>
  <w:num w:numId="8">
    <w:abstractNumId w:val="1"/>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572972"/>
    <w:rsid w:val="000E62D7"/>
    <w:rsid w:val="00100E60"/>
    <w:rsid w:val="00127D30"/>
    <w:rsid w:val="00132D96"/>
    <w:rsid w:val="00143140"/>
    <w:rsid w:val="001A6DD0"/>
    <w:rsid w:val="001A736F"/>
    <w:rsid w:val="001D4C21"/>
    <w:rsid w:val="001E437F"/>
    <w:rsid w:val="0020350E"/>
    <w:rsid w:val="00215068"/>
    <w:rsid w:val="00245DE6"/>
    <w:rsid w:val="00286E5C"/>
    <w:rsid w:val="0029475B"/>
    <w:rsid w:val="002B32DA"/>
    <w:rsid w:val="00315225"/>
    <w:rsid w:val="00426367"/>
    <w:rsid w:val="00444AE2"/>
    <w:rsid w:val="004A6765"/>
    <w:rsid w:val="004E13CC"/>
    <w:rsid w:val="004F7AAF"/>
    <w:rsid w:val="005036CA"/>
    <w:rsid w:val="00523B7B"/>
    <w:rsid w:val="00572972"/>
    <w:rsid w:val="005C44A0"/>
    <w:rsid w:val="005C7581"/>
    <w:rsid w:val="005F5047"/>
    <w:rsid w:val="00601CFC"/>
    <w:rsid w:val="0060313D"/>
    <w:rsid w:val="006156B8"/>
    <w:rsid w:val="00630962"/>
    <w:rsid w:val="00645044"/>
    <w:rsid w:val="0066571B"/>
    <w:rsid w:val="00690B82"/>
    <w:rsid w:val="006A23C9"/>
    <w:rsid w:val="006E6A72"/>
    <w:rsid w:val="007106DC"/>
    <w:rsid w:val="00723D2F"/>
    <w:rsid w:val="00725A86"/>
    <w:rsid w:val="007A6165"/>
    <w:rsid w:val="007C6424"/>
    <w:rsid w:val="008743C3"/>
    <w:rsid w:val="008F5839"/>
    <w:rsid w:val="0092135B"/>
    <w:rsid w:val="00971D54"/>
    <w:rsid w:val="009A585D"/>
    <w:rsid w:val="009B201E"/>
    <w:rsid w:val="009C2DF4"/>
    <w:rsid w:val="00A10784"/>
    <w:rsid w:val="00A25702"/>
    <w:rsid w:val="00AC3DE2"/>
    <w:rsid w:val="00AC7849"/>
    <w:rsid w:val="00B54D20"/>
    <w:rsid w:val="00C0720C"/>
    <w:rsid w:val="00C862B9"/>
    <w:rsid w:val="00CE3E23"/>
    <w:rsid w:val="00D2781F"/>
    <w:rsid w:val="00D42CD0"/>
    <w:rsid w:val="00DA5EAE"/>
    <w:rsid w:val="00E053C5"/>
    <w:rsid w:val="00E06126"/>
    <w:rsid w:val="00E1025D"/>
    <w:rsid w:val="00E268F5"/>
    <w:rsid w:val="00EB42D0"/>
    <w:rsid w:val="00ED3843"/>
    <w:rsid w:val="00EF2F2B"/>
    <w:rsid w:val="00F117DD"/>
    <w:rsid w:val="00F85925"/>
    <w:rsid w:val="00F8701C"/>
    <w:rsid w:val="00FD4E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2972"/>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572972"/>
    <w:pPr>
      <w:jc w:val="center"/>
    </w:pPr>
    <w:rPr>
      <w:b/>
      <w:sz w:val="24"/>
    </w:rPr>
  </w:style>
  <w:style w:type="character" w:customStyle="1" w:styleId="TytuZnak">
    <w:name w:val="Tytuł Znak"/>
    <w:link w:val="Tytu"/>
    <w:rsid w:val="00572972"/>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semiHidden/>
    <w:rsid w:val="00572972"/>
    <w:pPr>
      <w:jc w:val="both"/>
    </w:pPr>
    <w:rPr>
      <w:sz w:val="24"/>
    </w:rPr>
  </w:style>
  <w:style w:type="character" w:customStyle="1" w:styleId="TekstpodstawowyZnak">
    <w:name w:val="Tekst podstawowy Znak"/>
    <w:link w:val="Tekstpodstawowy"/>
    <w:semiHidden/>
    <w:rsid w:val="0057297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572972"/>
    <w:pPr>
      <w:spacing w:line="360" w:lineRule="auto"/>
      <w:jc w:val="both"/>
    </w:pPr>
    <w:rPr>
      <w:b/>
      <w:sz w:val="24"/>
    </w:rPr>
  </w:style>
  <w:style w:type="character" w:customStyle="1" w:styleId="Tekstpodstawowy3Znak">
    <w:name w:val="Tekst podstawowy 3 Znak"/>
    <w:link w:val="Tekstpodstawowy3"/>
    <w:semiHidden/>
    <w:rsid w:val="00572972"/>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semiHidden/>
    <w:rsid w:val="00572972"/>
    <w:pPr>
      <w:ind w:left="360" w:hanging="360"/>
      <w:jc w:val="both"/>
    </w:pPr>
    <w:rPr>
      <w:sz w:val="24"/>
    </w:rPr>
  </w:style>
  <w:style w:type="character" w:customStyle="1" w:styleId="TekstpodstawowywcityZnak">
    <w:name w:val="Tekst podstawowy wcięty Znak"/>
    <w:link w:val="Tekstpodstawowywcity"/>
    <w:semiHidden/>
    <w:rsid w:val="00572972"/>
    <w:rPr>
      <w:rFonts w:ascii="Times New Roman" w:eastAsia="Times New Roman" w:hAnsi="Times New Roman" w:cs="Times New Roman"/>
      <w:sz w:val="24"/>
      <w:szCs w:val="20"/>
      <w:lang w:eastAsia="pl-PL"/>
    </w:rPr>
  </w:style>
  <w:style w:type="paragraph" w:styleId="Akapitzlist">
    <w:name w:val="List Paragraph"/>
    <w:basedOn w:val="Normalny"/>
    <w:qFormat/>
    <w:rsid w:val="00572972"/>
    <w:pPr>
      <w:ind w:left="708"/>
    </w:pPr>
  </w:style>
  <w:style w:type="paragraph" w:styleId="Tekstprzypisudolnego">
    <w:name w:val="footnote text"/>
    <w:basedOn w:val="Normalny"/>
    <w:link w:val="TekstprzypisudolnegoZnak"/>
    <w:semiHidden/>
    <w:unhideWhenUsed/>
    <w:rsid w:val="00572972"/>
    <w:pPr>
      <w:ind w:left="357" w:hanging="357"/>
      <w:jc w:val="both"/>
    </w:pPr>
    <w:rPr>
      <w:rFonts w:ascii="Calibri" w:eastAsia="Calibri" w:hAnsi="Calibri"/>
    </w:rPr>
  </w:style>
  <w:style w:type="character" w:customStyle="1" w:styleId="TekstprzypisudolnegoZnak">
    <w:name w:val="Tekst przypisu dolnego Znak"/>
    <w:link w:val="Tekstprzypisudolnego"/>
    <w:semiHidden/>
    <w:rsid w:val="00572972"/>
    <w:rPr>
      <w:rFonts w:ascii="Calibri" w:eastAsia="Calibri" w:hAnsi="Calibri" w:cs="Times New Roman"/>
      <w:sz w:val="20"/>
      <w:szCs w:val="20"/>
    </w:rPr>
  </w:style>
  <w:style w:type="character" w:styleId="Odwoanieprzypisudolnego">
    <w:name w:val="footnote reference"/>
    <w:semiHidden/>
    <w:unhideWhenUsed/>
    <w:rsid w:val="00572972"/>
    <w:rPr>
      <w:vertAlign w:val="superscript"/>
    </w:rPr>
  </w:style>
  <w:style w:type="paragraph" w:styleId="Tekstdymka">
    <w:name w:val="Balloon Text"/>
    <w:basedOn w:val="Normalny"/>
    <w:link w:val="TekstdymkaZnak"/>
    <w:uiPriority w:val="99"/>
    <w:semiHidden/>
    <w:unhideWhenUsed/>
    <w:rsid w:val="00215068"/>
    <w:rPr>
      <w:rFonts w:ascii="Tahoma" w:hAnsi="Tahoma"/>
      <w:sz w:val="16"/>
      <w:szCs w:val="16"/>
    </w:rPr>
  </w:style>
  <w:style w:type="character" w:customStyle="1" w:styleId="TekstdymkaZnak">
    <w:name w:val="Tekst dymka Znak"/>
    <w:link w:val="Tekstdymka"/>
    <w:uiPriority w:val="99"/>
    <w:semiHidden/>
    <w:rsid w:val="00215068"/>
    <w:rPr>
      <w:rFonts w:ascii="Tahoma" w:eastAsia="Times New Roman" w:hAnsi="Tahoma" w:cs="Tahoma"/>
      <w:sz w:val="16"/>
      <w:szCs w:val="16"/>
      <w:lang w:eastAsia="pl-PL"/>
    </w:rPr>
  </w:style>
  <w:style w:type="paragraph" w:styleId="Nagwek">
    <w:name w:val="header"/>
    <w:basedOn w:val="Normalny"/>
    <w:link w:val="NagwekZnak"/>
    <w:uiPriority w:val="99"/>
    <w:unhideWhenUsed/>
    <w:rsid w:val="00127D30"/>
    <w:pPr>
      <w:tabs>
        <w:tab w:val="center" w:pos="4536"/>
        <w:tab w:val="right" w:pos="9072"/>
      </w:tabs>
    </w:pPr>
  </w:style>
  <w:style w:type="character" w:customStyle="1" w:styleId="NagwekZnak">
    <w:name w:val="Nagłówek Znak"/>
    <w:link w:val="Nagwek"/>
    <w:uiPriority w:val="99"/>
    <w:rsid w:val="00127D30"/>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27D30"/>
    <w:pPr>
      <w:tabs>
        <w:tab w:val="center" w:pos="4536"/>
        <w:tab w:val="right" w:pos="9072"/>
      </w:tabs>
    </w:pPr>
  </w:style>
  <w:style w:type="character" w:customStyle="1" w:styleId="StopkaZnak">
    <w:name w:val="Stopka Znak"/>
    <w:link w:val="Stopka"/>
    <w:uiPriority w:val="99"/>
    <w:rsid w:val="00127D30"/>
    <w:rPr>
      <w:rFonts w:ascii="Times New Roman" w:eastAsia="Times New Roman" w:hAnsi="Times New Roman" w:cs="Times New Roman"/>
      <w:sz w:val="20"/>
      <w:szCs w:val="20"/>
      <w:lang w:eastAsia="pl-PL"/>
    </w:rPr>
  </w:style>
  <w:style w:type="paragraph" w:styleId="NormalnyWeb">
    <w:name w:val="Normal (Web)"/>
    <w:basedOn w:val="Normalny"/>
    <w:uiPriority w:val="99"/>
    <w:semiHidden/>
    <w:unhideWhenUsed/>
    <w:rsid w:val="0060313D"/>
    <w:pPr>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divs>
    <w:div w:id="69274285">
      <w:bodyDiv w:val="1"/>
      <w:marLeft w:val="0"/>
      <w:marRight w:val="0"/>
      <w:marTop w:val="0"/>
      <w:marBottom w:val="0"/>
      <w:divBdr>
        <w:top w:val="none" w:sz="0" w:space="0" w:color="auto"/>
        <w:left w:val="none" w:sz="0" w:space="0" w:color="auto"/>
        <w:bottom w:val="none" w:sz="0" w:space="0" w:color="auto"/>
        <w:right w:val="none" w:sz="0" w:space="0" w:color="auto"/>
      </w:divBdr>
    </w:div>
    <w:div w:id="198122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1786</Words>
  <Characters>10716</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Pok28_1</dc:creator>
  <cp:lastModifiedBy>Szkolenia2</cp:lastModifiedBy>
  <cp:revision>2</cp:revision>
  <cp:lastPrinted>2018-07-18T10:27:00Z</cp:lastPrinted>
  <dcterms:created xsi:type="dcterms:W3CDTF">2022-02-03T15:15:00Z</dcterms:created>
  <dcterms:modified xsi:type="dcterms:W3CDTF">2022-02-03T15:15:00Z</dcterms:modified>
</cp:coreProperties>
</file>